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AD47CA" w14:textId="6AEC5D7F" w:rsidR="00BD6697" w:rsidRPr="00C50E5E" w:rsidRDefault="00B567C4" w:rsidP="00BD6697">
      <w:pPr>
        <w:spacing w:after="0" w:line="240" w:lineRule="auto"/>
        <w:rPr>
          <w:rFonts w:asciiTheme="minorHAnsi" w:eastAsia="Times New Roman" w:hAnsiTheme="minorHAnsi" w:cstheme="minorHAnsi"/>
          <w:sz w:val="20"/>
          <w:szCs w:val="20"/>
        </w:rPr>
      </w:pPr>
      <w:r>
        <w:rPr>
          <w:rFonts w:asciiTheme="minorHAnsi" w:eastAsia="Times New Roman" w:hAnsiTheme="minorHAnsi" w:cstheme="minorHAnsi"/>
          <w:noProof/>
          <w:sz w:val="20"/>
          <w:szCs w:val="20"/>
          <w14:ligatures w14:val="standardContextual"/>
        </w:rPr>
        <w:drawing>
          <wp:inline distT="0" distB="0" distL="0" distR="0" wp14:anchorId="08CBC98D" wp14:editId="73AF1F19">
            <wp:extent cx="5676900" cy="1371600"/>
            <wp:effectExtent l="0" t="0" r="0" b="0"/>
            <wp:docPr id="824910077" name="Picture 1" descr="A logo with colorful triangl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910077" name="Picture 1" descr="A logo with colorful triangles&#10;&#10;AI-generated content may b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769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A7D339" w14:textId="1639780F" w:rsidR="00BD6697" w:rsidRPr="00B567C4" w:rsidRDefault="00B567C4" w:rsidP="00BD6697">
      <w:pPr>
        <w:pStyle w:val="BodyText2"/>
        <w:spacing w:after="0" w:line="240" w:lineRule="auto"/>
        <w:rPr>
          <w:rFonts w:asciiTheme="minorHAnsi" w:hAnsiTheme="minorHAnsi" w:cstheme="minorHAnsi"/>
          <w:b/>
          <w:color w:val="000000" w:themeColor="text1"/>
          <w:sz w:val="32"/>
          <w:szCs w:val="32"/>
        </w:rPr>
      </w:pPr>
      <w:r w:rsidRPr="00B567C4">
        <w:rPr>
          <w:rFonts w:asciiTheme="minorHAnsi" w:hAnsiTheme="minorHAnsi" w:cstheme="minorHAnsi"/>
          <w:b/>
          <w:color w:val="000000" w:themeColor="text1"/>
          <w:sz w:val="32"/>
          <w:szCs w:val="32"/>
        </w:rPr>
        <w:t xml:space="preserve">From: </w:t>
      </w:r>
      <w:r w:rsidRPr="00B567C4">
        <w:rPr>
          <w:rFonts w:asciiTheme="minorHAnsi" w:hAnsiTheme="minorHAnsi" w:cstheme="minorHAnsi"/>
          <w:bCs/>
          <w:color w:val="000000" w:themeColor="text1"/>
          <w:sz w:val="32"/>
          <w:szCs w:val="32"/>
        </w:rPr>
        <w:t>Magellan Healthcare</w:t>
      </w:r>
    </w:p>
    <w:p w14:paraId="2D004FA6" w14:textId="2FF4AC38" w:rsidR="00B567C4" w:rsidRPr="00B567C4" w:rsidRDefault="00B567C4" w:rsidP="00BD6697">
      <w:pPr>
        <w:pStyle w:val="BodyText2"/>
        <w:spacing w:after="0" w:line="240" w:lineRule="auto"/>
        <w:rPr>
          <w:rFonts w:asciiTheme="minorHAnsi" w:hAnsiTheme="minorHAnsi" w:cstheme="minorHAnsi"/>
          <w:b/>
          <w:color w:val="000000" w:themeColor="text1"/>
          <w:sz w:val="32"/>
          <w:szCs w:val="32"/>
        </w:rPr>
      </w:pPr>
      <w:r w:rsidRPr="00B567C4">
        <w:rPr>
          <w:rFonts w:asciiTheme="minorHAnsi" w:hAnsiTheme="minorHAnsi" w:cstheme="minorHAnsi"/>
          <w:b/>
          <w:color w:val="000000" w:themeColor="text1"/>
          <w:sz w:val="32"/>
          <w:szCs w:val="32"/>
        </w:rPr>
        <w:t xml:space="preserve">Subject: </w:t>
      </w:r>
      <w:r w:rsidRPr="00B567C4">
        <w:rPr>
          <w:rFonts w:asciiTheme="minorHAnsi" w:hAnsiTheme="minorHAnsi" w:cstheme="minorHAnsi"/>
          <w:bCs/>
          <w:color w:val="000000" w:themeColor="text1"/>
          <w:sz w:val="32"/>
          <w:szCs w:val="32"/>
        </w:rPr>
        <w:t>Discover a range of topics in July and August training sessions</w:t>
      </w:r>
    </w:p>
    <w:p w14:paraId="0F78B2B3" w14:textId="77777777" w:rsidR="00B567C4" w:rsidRDefault="00B567C4" w:rsidP="00BD6697">
      <w:pPr>
        <w:pStyle w:val="BodyText2"/>
        <w:spacing w:after="0" w:line="240" w:lineRule="auto"/>
        <w:rPr>
          <w:rFonts w:asciiTheme="minorHAnsi" w:hAnsiTheme="minorHAnsi" w:cstheme="minorHAnsi"/>
          <w:b/>
          <w:color w:val="0077C8"/>
          <w:sz w:val="28"/>
          <w:szCs w:val="28"/>
        </w:rPr>
      </w:pPr>
    </w:p>
    <w:p w14:paraId="125EE616" w14:textId="77777777" w:rsidR="00BD6697" w:rsidRPr="002528FE" w:rsidRDefault="00BD6697" w:rsidP="00BD6697">
      <w:pPr>
        <w:pStyle w:val="BodyText2"/>
        <w:spacing w:after="0" w:line="240" w:lineRule="auto"/>
        <w:rPr>
          <w:rFonts w:asciiTheme="minorHAnsi" w:hAnsiTheme="minorHAnsi" w:cstheme="minorHAnsi"/>
          <w:b/>
          <w:color w:val="0077C8"/>
          <w:sz w:val="28"/>
          <w:szCs w:val="28"/>
        </w:rPr>
      </w:pPr>
      <w:r>
        <w:rPr>
          <w:rFonts w:asciiTheme="minorHAnsi" w:hAnsiTheme="minorHAnsi" w:cstheme="minorHAnsi"/>
          <w:b/>
          <w:color w:val="0077C8"/>
          <w:sz w:val="28"/>
          <w:szCs w:val="28"/>
        </w:rPr>
        <w:t>J</w:t>
      </w:r>
      <w:r w:rsidRPr="002528FE">
        <w:rPr>
          <w:rFonts w:asciiTheme="minorHAnsi" w:hAnsiTheme="minorHAnsi" w:cstheme="minorHAnsi"/>
          <w:b/>
          <w:color w:val="0077C8"/>
          <w:sz w:val="28"/>
          <w:szCs w:val="28"/>
        </w:rPr>
        <w:t xml:space="preserve">oin </w:t>
      </w:r>
      <w:r>
        <w:rPr>
          <w:rFonts w:asciiTheme="minorHAnsi" w:hAnsiTheme="minorHAnsi" w:cstheme="minorHAnsi"/>
          <w:b/>
          <w:color w:val="0077C8"/>
          <w:sz w:val="28"/>
          <w:szCs w:val="28"/>
        </w:rPr>
        <w:t>Magellan for</w:t>
      </w:r>
      <w:r w:rsidRPr="002528FE">
        <w:rPr>
          <w:rFonts w:asciiTheme="minorHAnsi" w:hAnsiTheme="minorHAnsi" w:cstheme="minorHAnsi"/>
          <w:b/>
          <w:color w:val="0077C8"/>
          <w:sz w:val="28"/>
          <w:szCs w:val="28"/>
        </w:rPr>
        <w:t xml:space="preserve"> </w:t>
      </w:r>
      <w:r>
        <w:rPr>
          <w:rFonts w:asciiTheme="minorHAnsi" w:hAnsiTheme="minorHAnsi" w:cstheme="minorHAnsi"/>
          <w:b/>
          <w:color w:val="0077C8"/>
          <w:sz w:val="28"/>
          <w:szCs w:val="28"/>
        </w:rPr>
        <w:t xml:space="preserve">upcoming provider </w:t>
      </w:r>
      <w:r w:rsidRPr="002528FE">
        <w:rPr>
          <w:rFonts w:asciiTheme="minorHAnsi" w:hAnsiTheme="minorHAnsi" w:cstheme="minorHAnsi"/>
          <w:b/>
          <w:color w:val="0077C8"/>
          <w:sz w:val="28"/>
          <w:szCs w:val="28"/>
        </w:rPr>
        <w:t>training session</w:t>
      </w:r>
      <w:r>
        <w:rPr>
          <w:rFonts w:asciiTheme="minorHAnsi" w:hAnsiTheme="minorHAnsi" w:cstheme="minorHAnsi"/>
          <w:b/>
          <w:color w:val="0077C8"/>
          <w:sz w:val="28"/>
          <w:szCs w:val="28"/>
        </w:rPr>
        <w:t>s</w:t>
      </w:r>
    </w:p>
    <w:p w14:paraId="5DAD8C31" w14:textId="77777777" w:rsidR="00BD6697" w:rsidRDefault="00BD6697" w:rsidP="00BD6697">
      <w:pPr>
        <w:pStyle w:val="ListParagraph"/>
        <w:ind w:left="0"/>
        <w:rPr>
          <w:rFonts w:asciiTheme="minorHAnsi" w:hAnsiTheme="minorHAnsi" w:cstheme="minorHAnsi"/>
          <w:b/>
          <w:i/>
          <w:iCs/>
          <w:sz w:val="24"/>
          <w:szCs w:val="24"/>
        </w:rPr>
      </w:pPr>
      <w:bookmarkStart w:id="0" w:name="_Hlk142030729"/>
      <w:r>
        <w:rPr>
          <w:rFonts w:asciiTheme="minorHAnsi" w:hAnsiTheme="minorHAnsi" w:cstheme="minorHAnsi"/>
          <w:b/>
          <w:i/>
          <w:iCs/>
          <w:sz w:val="24"/>
          <w:szCs w:val="24"/>
        </w:rPr>
        <w:t>C</w:t>
      </w:r>
      <w:r w:rsidRPr="00C76936">
        <w:rPr>
          <w:rFonts w:asciiTheme="minorHAnsi" w:hAnsiTheme="minorHAnsi" w:cstheme="minorHAnsi"/>
          <w:b/>
          <w:i/>
          <w:iCs/>
          <w:sz w:val="24"/>
          <w:szCs w:val="24"/>
        </w:rPr>
        <w:t>ollaborating to improve outcomes for Idahoans</w:t>
      </w:r>
    </w:p>
    <w:p w14:paraId="65E82876" w14:textId="77777777" w:rsidR="00BD6697" w:rsidRDefault="00BD6697" w:rsidP="00BD6697">
      <w:pPr>
        <w:pStyle w:val="ListParagraph"/>
        <w:ind w:left="0"/>
        <w:rPr>
          <w:rFonts w:asciiTheme="minorHAnsi" w:hAnsiTheme="minorHAnsi" w:cstheme="minorHAnsi"/>
          <w:b/>
          <w:color w:val="0077C8"/>
          <w:sz w:val="28"/>
          <w:szCs w:val="28"/>
        </w:rPr>
      </w:pPr>
    </w:p>
    <w:p w14:paraId="16652FF4" w14:textId="77777777" w:rsidR="00BD6697" w:rsidRDefault="00BD6697" w:rsidP="00BD6697">
      <w:pPr>
        <w:pStyle w:val="ListParagraph"/>
        <w:ind w:left="0"/>
        <w:rPr>
          <w:rFonts w:asciiTheme="minorHAnsi" w:hAnsiTheme="minorHAnsi" w:cstheme="minorHAnsi"/>
          <w:b/>
          <w:i/>
          <w:iCs/>
          <w:sz w:val="24"/>
          <w:szCs w:val="24"/>
        </w:rPr>
      </w:pPr>
      <w:r w:rsidRPr="002528FE">
        <w:rPr>
          <w:rFonts w:asciiTheme="minorHAnsi" w:hAnsiTheme="minorHAnsi" w:cstheme="minorHAnsi"/>
          <w:b/>
          <w:color w:val="0077C8"/>
          <w:sz w:val="28"/>
          <w:szCs w:val="28"/>
        </w:rPr>
        <w:t>RSVP today!</w:t>
      </w:r>
    </w:p>
    <w:p w14:paraId="42ED6B7F" w14:textId="77777777" w:rsidR="00BD6697" w:rsidRDefault="00BD6697" w:rsidP="00BD6697">
      <w:pPr>
        <w:spacing w:after="0" w:line="240" w:lineRule="auto"/>
        <w:rPr>
          <w:rFonts w:eastAsia="Times New Roman" w:cs="Calibri"/>
          <w:color w:val="000000" w:themeColor="text1"/>
        </w:rPr>
      </w:pPr>
      <w:bookmarkStart w:id="1" w:name="_Hlk142030740"/>
      <w:bookmarkEnd w:id="0"/>
    </w:p>
    <w:p w14:paraId="2941C865" w14:textId="77777777" w:rsidR="00BD6697" w:rsidRDefault="00BD6697" w:rsidP="00BD6697">
      <w:pPr>
        <w:spacing w:after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Claims submission overview</w:t>
      </w:r>
    </w:p>
    <w:p w14:paraId="5BB19BB0" w14:textId="5D2973BC" w:rsidR="00BD6697" w:rsidRPr="003026D1" w:rsidRDefault="00BD6697" w:rsidP="00BD6697">
      <w:pPr>
        <w:spacing w:after="0" w:line="240" w:lineRule="auto"/>
        <w:ind w:firstLine="360"/>
        <w:rPr>
          <w:rFonts w:eastAsia="Times New Roman" w:cs="Calibri"/>
          <w:b/>
          <w:bCs/>
          <w:color w:val="215C98"/>
          <w:u w:val="single"/>
        </w:rPr>
      </w:pPr>
      <w:hyperlink r:id="rId6" w:history="1">
        <w:r w:rsidRPr="006F766C">
          <w:rPr>
            <w:rFonts w:eastAsia="Times New Roman" w:cs="Calibri"/>
            <w:b/>
            <w:bCs/>
            <w:color w:val="0070C0"/>
            <w:u w:val="single"/>
          </w:rPr>
          <w:t>Tuesday,</w:t>
        </w:r>
        <w:r w:rsidR="00F16739">
          <w:rPr>
            <w:rFonts w:eastAsia="Times New Roman" w:cs="Calibri"/>
            <w:b/>
            <w:bCs/>
            <w:color w:val="0070C0"/>
            <w:u w:val="single"/>
          </w:rPr>
          <w:t xml:space="preserve"> July </w:t>
        </w:r>
        <w:r w:rsidR="00B7505D">
          <w:rPr>
            <w:rFonts w:eastAsia="Times New Roman" w:cs="Calibri"/>
            <w:b/>
            <w:bCs/>
            <w:color w:val="0070C0"/>
            <w:u w:val="single"/>
          </w:rPr>
          <w:t>8</w:t>
        </w:r>
        <w:r w:rsidR="00F16739">
          <w:rPr>
            <w:rFonts w:eastAsia="Times New Roman" w:cs="Calibri"/>
            <w:b/>
            <w:bCs/>
            <w:color w:val="0070C0"/>
            <w:u w:val="single"/>
          </w:rPr>
          <w:t xml:space="preserve">, </w:t>
        </w:r>
        <w:r w:rsidRPr="006F766C">
          <w:rPr>
            <w:rFonts w:eastAsia="Times New Roman" w:cs="Calibri"/>
            <w:b/>
            <w:bCs/>
            <w:color w:val="0070C0"/>
            <w:u w:val="single"/>
          </w:rPr>
          <w:t>2025</w:t>
        </w:r>
      </w:hyperlink>
      <w:r>
        <w:rPr>
          <w:rFonts w:eastAsia="Times New Roman" w:cs="Calibri"/>
          <w:b/>
          <w:bCs/>
          <w:color w:val="0070C0"/>
          <w:u w:val="single"/>
        </w:rPr>
        <w:t>,</w:t>
      </w:r>
      <w:r>
        <w:rPr>
          <w:rFonts w:asciiTheme="minorHAnsi" w:hAnsiTheme="minorHAnsi" w:cstheme="minorHAnsi"/>
          <w:bCs/>
        </w:rPr>
        <w:t>12:00-1:00</w:t>
      </w:r>
      <w:r w:rsidRPr="00A64F66">
        <w:rPr>
          <w:rFonts w:asciiTheme="minorHAnsi" w:hAnsiTheme="minorHAnsi" w:cstheme="minorHAnsi"/>
          <w:bCs/>
        </w:rPr>
        <w:t xml:space="preserve"> p.m. (Mountain), 1</w:t>
      </w:r>
      <w:r>
        <w:rPr>
          <w:rFonts w:asciiTheme="minorHAnsi" w:hAnsiTheme="minorHAnsi" w:cstheme="minorHAnsi"/>
          <w:bCs/>
        </w:rPr>
        <w:t>1:00</w:t>
      </w:r>
      <w:r w:rsidRPr="00A64F66">
        <w:rPr>
          <w:rFonts w:asciiTheme="minorHAnsi" w:hAnsiTheme="minorHAnsi" w:cstheme="minorHAnsi"/>
          <w:bCs/>
        </w:rPr>
        <w:t>-</w:t>
      </w:r>
      <w:r>
        <w:rPr>
          <w:rFonts w:asciiTheme="minorHAnsi" w:hAnsiTheme="minorHAnsi" w:cstheme="minorHAnsi"/>
          <w:bCs/>
        </w:rPr>
        <w:t>12:00</w:t>
      </w:r>
      <w:r w:rsidRPr="00A64F66">
        <w:rPr>
          <w:rFonts w:asciiTheme="minorHAnsi" w:hAnsiTheme="minorHAnsi" w:cstheme="minorHAnsi"/>
          <w:bCs/>
        </w:rPr>
        <w:t xml:space="preserve"> p.m. (Pacific) – </w:t>
      </w:r>
      <w:hyperlink r:id="rId7" w:history="1">
        <w:r w:rsidRPr="00EF6D4C">
          <w:rPr>
            <w:rStyle w:val="Hyperlink"/>
            <w:rFonts w:asciiTheme="minorHAnsi" w:hAnsiTheme="minorHAnsi" w:cstheme="minorHAnsi"/>
            <w:b/>
          </w:rPr>
          <w:t>Register</w:t>
        </w:r>
      </w:hyperlink>
    </w:p>
    <w:p w14:paraId="47AE9657" w14:textId="0AEAF242" w:rsidR="00BD6697" w:rsidRPr="00AF4096" w:rsidRDefault="00BD6697" w:rsidP="00BD6697">
      <w:pPr>
        <w:spacing w:after="0" w:line="240" w:lineRule="auto"/>
        <w:ind w:firstLine="360"/>
        <w:rPr>
          <w:rFonts w:eastAsia="Times New Roman" w:cs="Calibri"/>
          <w:b/>
          <w:bCs/>
          <w:color w:val="215C98"/>
          <w:u w:val="single"/>
        </w:rPr>
      </w:pPr>
      <w:hyperlink r:id="rId8" w:history="1">
        <w:r w:rsidRPr="006D6FF9">
          <w:rPr>
            <w:rFonts w:eastAsia="Times New Roman" w:cs="Calibri"/>
            <w:b/>
            <w:bCs/>
            <w:color w:val="0070C0"/>
            <w:u w:val="single"/>
          </w:rPr>
          <w:t xml:space="preserve">Tuesday, </w:t>
        </w:r>
        <w:r w:rsidR="00F16739">
          <w:rPr>
            <w:rFonts w:eastAsia="Times New Roman" w:cs="Calibri"/>
            <w:b/>
            <w:bCs/>
            <w:color w:val="0070C0"/>
            <w:u w:val="single"/>
          </w:rPr>
          <w:t xml:space="preserve">July </w:t>
        </w:r>
        <w:r w:rsidR="00B7505D">
          <w:rPr>
            <w:rFonts w:eastAsia="Times New Roman" w:cs="Calibri"/>
            <w:b/>
            <w:bCs/>
            <w:color w:val="0070C0"/>
            <w:u w:val="single"/>
          </w:rPr>
          <w:t>22</w:t>
        </w:r>
        <w:r w:rsidR="00F16739">
          <w:rPr>
            <w:rFonts w:eastAsia="Times New Roman" w:cs="Calibri"/>
            <w:b/>
            <w:bCs/>
            <w:color w:val="0070C0"/>
            <w:u w:val="single"/>
          </w:rPr>
          <w:t xml:space="preserve">, </w:t>
        </w:r>
        <w:r w:rsidRPr="006D6FF9">
          <w:rPr>
            <w:rFonts w:eastAsia="Times New Roman" w:cs="Calibri"/>
            <w:b/>
            <w:bCs/>
            <w:color w:val="0070C0"/>
            <w:u w:val="single"/>
          </w:rPr>
          <w:t>2025</w:t>
        </w:r>
      </w:hyperlink>
      <w:r w:rsidRPr="00CD4631">
        <w:rPr>
          <w:color w:val="0070C0"/>
        </w:rPr>
        <w:t>,</w:t>
      </w:r>
      <w:r>
        <w:t xml:space="preserve"> </w:t>
      </w:r>
      <w:r>
        <w:rPr>
          <w:rFonts w:asciiTheme="minorHAnsi" w:hAnsiTheme="minorHAnsi" w:cstheme="minorHAnsi"/>
          <w:bCs/>
        </w:rPr>
        <w:t>12:00-1:00</w:t>
      </w:r>
      <w:r w:rsidRPr="00A64F66">
        <w:rPr>
          <w:rFonts w:asciiTheme="minorHAnsi" w:hAnsiTheme="minorHAnsi" w:cstheme="minorHAnsi"/>
          <w:bCs/>
        </w:rPr>
        <w:t xml:space="preserve"> p.m. (Mountain), 1</w:t>
      </w:r>
      <w:r>
        <w:rPr>
          <w:rFonts w:asciiTheme="minorHAnsi" w:hAnsiTheme="minorHAnsi" w:cstheme="minorHAnsi"/>
          <w:bCs/>
        </w:rPr>
        <w:t>1:00</w:t>
      </w:r>
      <w:r w:rsidRPr="00A64F66">
        <w:rPr>
          <w:rFonts w:asciiTheme="minorHAnsi" w:hAnsiTheme="minorHAnsi" w:cstheme="minorHAnsi"/>
          <w:bCs/>
        </w:rPr>
        <w:t>-</w:t>
      </w:r>
      <w:r>
        <w:rPr>
          <w:rFonts w:asciiTheme="minorHAnsi" w:hAnsiTheme="minorHAnsi" w:cstheme="minorHAnsi"/>
          <w:bCs/>
        </w:rPr>
        <w:t>12:00</w:t>
      </w:r>
      <w:r w:rsidRPr="00A64F66">
        <w:rPr>
          <w:rFonts w:asciiTheme="minorHAnsi" w:hAnsiTheme="minorHAnsi" w:cstheme="minorHAnsi"/>
          <w:bCs/>
        </w:rPr>
        <w:t xml:space="preserve"> p.m. (Pacific</w:t>
      </w:r>
      <w:r w:rsidRPr="2D6C5221">
        <w:rPr>
          <w:rFonts w:asciiTheme="minorHAnsi" w:hAnsiTheme="minorHAnsi" w:cstheme="minorBidi"/>
        </w:rPr>
        <w:t xml:space="preserve">) </w:t>
      </w:r>
      <w:r w:rsidRPr="00A64F66">
        <w:rPr>
          <w:rFonts w:asciiTheme="minorHAnsi" w:hAnsiTheme="minorHAnsi" w:cstheme="minorHAnsi"/>
          <w:bCs/>
        </w:rPr>
        <w:t xml:space="preserve">– </w:t>
      </w:r>
      <w:hyperlink r:id="rId9" w:history="1">
        <w:r w:rsidRPr="001F1B5E">
          <w:rPr>
            <w:rStyle w:val="Hyperlink"/>
            <w:rFonts w:asciiTheme="minorHAnsi" w:hAnsiTheme="minorHAnsi" w:cstheme="minorHAnsi"/>
            <w:b/>
          </w:rPr>
          <w:t>Register</w:t>
        </w:r>
      </w:hyperlink>
    </w:p>
    <w:p w14:paraId="0FCA548F" w14:textId="4C6CB974" w:rsidR="00BD6697" w:rsidRPr="007F3160" w:rsidRDefault="00BD6697" w:rsidP="00BD6697">
      <w:pPr>
        <w:spacing w:after="0" w:line="240" w:lineRule="auto"/>
        <w:ind w:firstLine="360"/>
        <w:rPr>
          <w:rFonts w:eastAsia="Times New Roman" w:cs="Calibri"/>
          <w:b/>
          <w:bCs/>
          <w:color w:val="0070C0"/>
          <w:u w:val="single"/>
        </w:rPr>
      </w:pPr>
      <w:hyperlink r:id="rId10" w:history="1">
        <w:r w:rsidRPr="007F3160">
          <w:rPr>
            <w:rFonts w:eastAsia="Times New Roman" w:cs="Calibri"/>
            <w:b/>
            <w:bCs/>
            <w:color w:val="0070C0"/>
            <w:u w:val="single"/>
          </w:rPr>
          <w:t xml:space="preserve">Tuesday, </w:t>
        </w:r>
        <w:r w:rsidR="00F16739">
          <w:rPr>
            <w:rFonts w:eastAsia="Times New Roman" w:cs="Calibri"/>
            <w:b/>
            <w:bCs/>
            <w:color w:val="0070C0"/>
            <w:u w:val="single"/>
          </w:rPr>
          <w:t xml:space="preserve">Aug. </w:t>
        </w:r>
        <w:r w:rsidR="00B7505D">
          <w:rPr>
            <w:rFonts w:eastAsia="Times New Roman" w:cs="Calibri"/>
            <w:b/>
            <w:bCs/>
            <w:color w:val="0070C0"/>
            <w:u w:val="single"/>
          </w:rPr>
          <w:t>12</w:t>
        </w:r>
        <w:r w:rsidR="00F16739">
          <w:rPr>
            <w:rFonts w:eastAsia="Times New Roman" w:cs="Calibri"/>
            <w:b/>
            <w:bCs/>
            <w:color w:val="0070C0"/>
            <w:u w:val="single"/>
          </w:rPr>
          <w:t xml:space="preserve">, </w:t>
        </w:r>
        <w:r w:rsidRPr="007F3160">
          <w:rPr>
            <w:rFonts w:eastAsia="Times New Roman" w:cs="Calibri"/>
            <w:b/>
            <w:bCs/>
            <w:color w:val="0070C0"/>
            <w:u w:val="single"/>
          </w:rPr>
          <w:t>2025</w:t>
        </w:r>
      </w:hyperlink>
      <w:r w:rsidRPr="00605173">
        <w:rPr>
          <w:color w:val="0070C0"/>
        </w:rPr>
        <w:t xml:space="preserve">, </w:t>
      </w:r>
      <w:r>
        <w:rPr>
          <w:rFonts w:asciiTheme="minorHAnsi" w:hAnsiTheme="minorHAnsi" w:cstheme="minorHAnsi"/>
          <w:bCs/>
        </w:rPr>
        <w:t>12:00-1:00</w:t>
      </w:r>
      <w:r w:rsidRPr="00A64F66">
        <w:rPr>
          <w:rFonts w:asciiTheme="minorHAnsi" w:hAnsiTheme="minorHAnsi" w:cstheme="minorHAnsi"/>
          <w:bCs/>
        </w:rPr>
        <w:t xml:space="preserve"> p.m. (Mountain), 1</w:t>
      </w:r>
      <w:r>
        <w:rPr>
          <w:rFonts w:asciiTheme="minorHAnsi" w:hAnsiTheme="minorHAnsi" w:cstheme="minorHAnsi"/>
          <w:bCs/>
        </w:rPr>
        <w:t>1:00</w:t>
      </w:r>
      <w:r w:rsidRPr="00A64F66">
        <w:rPr>
          <w:rFonts w:asciiTheme="minorHAnsi" w:hAnsiTheme="minorHAnsi" w:cstheme="minorHAnsi"/>
          <w:bCs/>
        </w:rPr>
        <w:t>-</w:t>
      </w:r>
      <w:r>
        <w:rPr>
          <w:rFonts w:asciiTheme="minorHAnsi" w:hAnsiTheme="minorHAnsi" w:cstheme="minorHAnsi"/>
          <w:bCs/>
        </w:rPr>
        <w:t>12:00</w:t>
      </w:r>
      <w:r w:rsidRPr="00A64F66">
        <w:rPr>
          <w:rFonts w:asciiTheme="minorHAnsi" w:hAnsiTheme="minorHAnsi" w:cstheme="minorHAnsi"/>
          <w:bCs/>
        </w:rPr>
        <w:t xml:space="preserve"> p.m. (Pacific) – </w:t>
      </w:r>
      <w:hyperlink r:id="rId11" w:history="1">
        <w:r w:rsidRPr="002B77D9">
          <w:rPr>
            <w:rStyle w:val="Hyperlink"/>
            <w:rFonts w:asciiTheme="minorHAnsi" w:hAnsiTheme="minorHAnsi" w:cstheme="minorHAnsi"/>
            <w:b/>
          </w:rPr>
          <w:t>Register</w:t>
        </w:r>
      </w:hyperlink>
    </w:p>
    <w:p w14:paraId="601ABA54" w14:textId="63A4A992" w:rsidR="00BD6697" w:rsidRPr="00ED2A54" w:rsidRDefault="00BD6697" w:rsidP="00BD6697">
      <w:pPr>
        <w:spacing w:after="0" w:line="240" w:lineRule="auto"/>
        <w:ind w:firstLine="360"/>
        <w:rPr>
          <w:rFonts w:eastAsia="Times New Roman" w:cs="Calibri"/>
          <w:b/>
          <w:bCs/>
          <w:color w:val="0070C0"/>
          <w:u w:val="single"/>
        </w:rPr>
      </w:pPr>
      <w:hyperlink r:id="rId12" w:history="1">
        <w:r w:rsidRPr="00ED2A54">
          <w:rPr>
            <w:rFonts w:eastAsia="Times New Roman" w:cs="Calibri"/>
            <w:b/>
            <w:bCs/>
            <w:color w:val="0070C0"/>
            <w:u w:val="single"/>
          </w:rPr>
          <w:t xml:space="preserve">Tuesday, </w:t>
        </w:r>
        <w:r w:rsidR="00F16739">
          <w:rPr>
            <w:rFonts w:eastAsia="Times New Roman" w:cs="Calibri"/>
            <w:b/>
            <w:bCs/>
            <w:color w:val="0070C0"/>
            <w:u w:val="single"/>
          </w:rPr>
          <w:t xml:space="preserve">Aug. </w:t>
        </w:r>
        <w:r w:rsidR="00B7505D">
          <w:rPr>
            <w:rFonts w:eastAsia="Times New Roman" w:cs="Calibri"/>
            <w:b/>
            <w:bCs/>
            <w:color w:val="0070C0"/>
            <w:u w:val="single"/>
          </w:rPr>
          <w:t>26</w:t>
        </w:r>
        <w:r w:rsidR="00F16739">
          <w:rPr>
            <w:rFonts w:eastAsia="Times New Roman" w:cs="Calibri"/>
            <w:b/>
            <w:bCs/>
            <w:color w:val="0070C0"/>
            <w:u w:val="single"/>
          </w:rPr>
          <w:t xml:space="preserve">, </w:t>
        </w:r>
        <w:r w:rsidRPr="00ED2A54">
          <w:rPr>
            <w:rFonts w:eastAsia="Times New Roman" w:cs="Calibri"/>
            <w:b/>
            <w:bCs/>
            <w:color w:val="0070C0"/>
            <w:u w:val="single"/>
          </w:rPr>
          <w:t>2025</w:t>
        </w:r>
      </w:hyperlink>
      <w:r w:rsidRPr="00605173">
        <w:rPr>
          <w:b/>
          <w:bCs/>
          <w:color w:val="0070C0"/>
        </w:rPr>
        <w:t xml:space="preserve">, </w:t>
      </w:r>
      <w:r>
        <w:rPr>
          <w:rFonts w:asciiTheme="minorHAnsi" w:hAnsiTheme="minorHAnsi" w:cstheme="minorHAnsi"/>
          <w:bCs/>
        </w:rPr>
        <w:t>12:00-1:00</w:t>
      </w:r>
      <w:r w:rsidRPr="00A64F66">
        <w:rPr>
          <w:rFonts w:asciiTheme="minorHAnsi" w:hAnsiTheme="minorHAnsi" w:cstheme="minorHAnsi"/>
          <w:bCs/>
        </w:rPr>
        <w:t xml:space="preserve"> p.m. (Mountain), 1</w:t>
      </w:r>
      <w:r>
        <w:rPr>
          <w:rFonts w:asciiTheme="minorHAnsi" w:hAnsiTheme="minorHAnsi" w:cstheme="minorHAnsi"/>
          <w:bCs/>
        </w:rPr>
        <w:t>1:00</w:t>
      </w:r>
      <w:r w:rsidRPr="00A64F66">
        <w:rPr>
          <w:rFonts w:asciiTheme="minorHAnsi" w:hAnsiTheme="minorHAnsi" w:cstheme="minorHAnsi"/>
          <w:bCs/>
        </w:rPr>
        <w:t>-</w:t>
      </w:r>
      <w:r>
        <w:rPr>
          <w:rFonts w:asciiTheme="minorHAnsi" w:hAnsiTheme="minorHAnsi" w:cstheme="minorHAnsi"/>
          <w:bCs/>
        </w:rPr>
        <w:t>12:00</w:t>
      </w:r>
      <w:r w:rsidRPr="00A64F66">
        <w:rPr>
          <w:rFonts w:asciiTheme="minorHAnsi" w:hAnsiTheme="minorHAnsi" w:cstheme="minorHAnsi"/>
          <w:bCs/>
        </w:rPr>
        <w:t xml:space="preserve"> p.m. (Pacific</w:t>
      </w:r>
      <w:r w:rsidRPr="2D6C5221">
        <w:rPr>
          <w:rFonts w:asciiTheme="minorHAnsi" w:hAnsiTheme="minorHAnsi" w:cstheme="minorBidi"/>
        </w:rPr>
        <w:t xml:space="preserve">) </w:t>
      </w:r>
      <w:r w:rsidRPr="00A64F66">
        <w:rPr>
          <w:rFonts w:asciiTheme="minorHAnsi" w:hAnsiTheme="minorHAnsi" w:cstheme="minorHAnsi"/>
          <w:bCs/>
        </w:rPr>
        <w:t xml:space="preserve">– </w:t>
      </w:r>
      <w:hyperlink r:id="rId13" w:history="1">
        <w:r w:rsidRPr="002B77D9">
          <w:rPr>
            <w:rStyle w:val="Hyperlink"/>
            <w:rFonts w:asciiTheme="minorHAnsi" w:hAnsiTheme="minorHAnsi" w:cstheme="minorHAnsi"/>
            <w:b/>
          </w:rPr>
          <w:t>Register</w:t>
        </w:r>
      </w:hyperlink>
    </w:p>
    <w:p w14:paraId="7C6B142F" w14:textId="77777777" w:rsidR="00BD6697" w:rsidRPr="006E0DD3" w:rsidRDefault="00BD6697" w:rsidP="00BD6697">
      <w:pPr>
        <w:spacing w:after="0" w:line="240" w:lineRule="auto"/>
        <w:ind w:left="360"/>
        <w:textAlignment w:val="center"/>
        <w:rPr>
          <w:rFonts w:asciiTheme="minorHAnsi" w:hAnsiTheme="minorHAnsi" w:cstheme="minorHAnsi"/>
          <w:b/>
          <w:bCs/>
        </w:rPr>
      </w:pPr>
    </w:p>
    <w:p w14:paraId="32F24FF4" w14:textId="77777777" w:rsidR="00BD6697" w:rsidRPr="0024718D" w:rsidRDefault="00BD6697" w:rsidP="00BD6697">
      <w:pPr>
        <w:spacing w:line="240" w:lineRule="auto"/>
        <w:ind w:left="360"/>
        <w:textAlignment w:val="center"/>
        <w:rPr>
          <w:rFonts w:asciiTheme="minorHAnsi" w:hAnsiTheme="minorHAnsi" w:cstheme="minorHAnsi"/>
          <w:i/>
          <w:iCs/>
        </w:rPr>
      </w:pPr>
      <w:r>
        <w:rPr>
          <w:rFonts w:asciiTheme="minorHAnsi" w:hAnsiTheme="minorHAnsi" w:cstheme="minorHAnsi"/>
          <w:i/>
          <w:iCs/>
        </w:rPr>
        <w:t xml:space="preserve">Topics covered: </w:t>
      </w:r>
    </w:p>
    <w:p w14:paraId="14F2074E" w14:textId="77777777" w:rsidR="00BD6697" w:rsidRDefault="00BD6697" w:rsidP="00BD6697">
      <w:pPr>
        <w:numPr>
          <w:ilvl w:val="0"/>
          <w:numId w:val="1"/>
        </w:numPr>
        <w:spacing w:after="0" w:line="240" w:lineRule="auto"/>
        <w:textAlignment w:val="center"/>
        <w:rPr>
          <w:rFonts w:eastAsia="Times New Roman" w:cs="Calibri"/>
          <w:color w:val="000000" w:themeColor="text1"/>
        </w:rPr>
      </w:pPr>
      <w:r>
        <w:rPr>
          <w:rFonts w:eastAsia="Times New Roman" w:cs="Calibri"/>
          <w:color w:val="000000" w:themeColor="text1"/>
        </w:rPr>
        <w:t>Claims submission options</w:t>
      </w:r>
    </w:p>
    <w:p w14:paraId="240EEFA3" w14:textId="77777777" w:rsidR="00BD6697" w:rsidRDefault="00BD6697" w:rsidP="00BD6697">
      <w:pPr>
        <w:numPr>
          <w:ilvl w:val="0"/>
          <w:numId w:val="1"/>
        </w:numPr>
        <w:spacing w:after="0" w:line="240" w:lineRule="auto"/>
        <w:textAlignment w:val="center"/>
        <w:rPr>
          <w:rFonts w:eastAsia="Times New Roman" w:cs="Calibri"/>
          <w:color w:val="000000" w:themeColor="text1"/>
        </w:rPr>
      </w:pPr>
      <w:r>
        <w:rPr>
          <w:rFonts w:eastAsia="Times New Roman" w:cs="Calibri"/>
          <w:color w:val="000000" w:themeColor="text1"/>
        </w:rPr>
        <w:t>How to correct a claim</w:t>
      </w:r>
    </w:p>
    <w:p w14:paraId="6C0C11CF" w14:textId="77777777" w:rsidR="00BD6697" w:rsidRDefault="00BD6697" w:rsidP="00BD6697">
      <w:pPr>
        <w:numPr>
          <w:ilvl w:val="0"/>
          <w:numId w:val="1"/>
        </w:numPr>
        <w:spacing w:after="0" w:line="240" w:lineRule="auto"/>
        <w:textAlignment w:val="center"/>
        <w:rPr>
          <w:rFonts w:eastAsia="Times New Roman" w:cs="Calibri"/>
          <w:color w:val="000000" w:themeColor="text1"/>
        </w:rPr>
      </w:pPr>
      <w:r>
        <w:rPr>
          <w:rFonts w:eastAsia="Times New Roman" w:cs="Calibri"/>
          <w:color w:val="000000" w:themeColor="text1"/>
        </w:rPr>
        <w:t>Checking claims status</w:t>
      </w:r>
    </w:p>
    <w:p w14:paraId="26142AFC" w14:textId="77777777" w:rsidR="00BD6697" w:rsidRDefault="00BD6697" w:rsidP="00BD6697">
      <w:pPr>
        <w:spacing w:after="0" w:line="240" w:lineRule="auto"/>
        <w:textAlignment w:val="center"/>
        <w:rPr>
          <w:rFonts w:eastAsia="Times New Roman" w:cs="Calibri"/>
          <w:color w:val="000000" w:themeColor="text1"/>
        </w:rPr>
      </w:pPr>
    </w:p>
    <w:p w14:paraId="6EC1D7E4" w14:textId="77777777" w:rsidR="00BD6697" w:rsidRPr="00957AD7" w:rsidRDefault="00BD6697" w:rsidP="00BD6697">
      <w:pPr>
        <w:spacing w:after="0" w:line="22" w:lineRule="atLeast"/>
        <w:rPr>
          <w:rFonts w:eastAsia="Times New Roman" w:cs="Calibri"/>
          <w:b/>
          <w:bCs/>
          <w:color w:val="000000" w:themeColor="text1"/>
        </w:rPr>
      </w:pPr>
      <w:r w:rsidRPr="00BD59F2">
        <w:rPr>
          <w:rFonts w:eastAsia="Times New Roman" w:cs="Calibri"/>
          <w:b/>
          <w:bCs/>
          <w:color w:val="000000" w:themeColor="text1"/>
        </w:rPr>
        <w:t>Outcomes and assessments system overview</w:t>
      </w:r>
    </w:p>
    <w:p w14:paraId="1D843792" w14:textId="42C72DA7" w:rsidR="00BD6697" w:rsidRPr="00C637E8" w:rsidRDefault="00BD6697" w:rsidP="00BD6697">
      <w:pPr>
        <w:spacing w:after="0" w:line="240" w:lineRule="auto"/>
        <w:ind w:firstLine="360"/>
        <w:rPr>
          <w:rFonts w:eastAsia="Times New Roman" w:cs="Calibri"/>
          <w:b/>
          <w:bCs/>
          <w:color w:val="215C98"/>
          <w:u w:val="single"/>
        </w:rPr>
      </w:pPr>
      <w:hyperlink r:id="rId14" w:history="1">
        <w:r w:rsidRPr="00507BC4">
          <w:rPr>
            <w:rFonts w:eastAsia="Times New Roman" w:cs="Calibri"/>
            <w:b/>
            <w:bCs/>
            <w:color w:val="0070C0"/>
            <w:u w:val="single"/>
          </w:rPr>
          <w:t xml:space="preserve">Tuesday, </w:t>
        </w:r>
        <w:r w:rsidR="00F16739">
          <w:rPr>
            <w:rFonts w:eastAsia="Times New Roman" w:cs="Calibri"/>
            <w:b/>
            <w:bCs/>
            <w:color w:val="0070C0"/>
            <w:u w:val="single"/>
          </w:rPr>
          <w:t xml:space="preserve">July </w:t>
        </w:r>
        <w:r w:rsidR="00B7505D">
          <w:rPr>
            <w:rFonts w:eastAsia="Times New Roman" w:cs="Calibri"/>
            <w:b/>
            <w:bCs/>
            <w:color w:val="0070C0"/>
            <w:u w:val="single"/>
          </w:rPr>
          <w:t>1</w:t>
        </w:r>
        <w:r w:rsidR="00F16739">
          <w:rPr>
            <w:rFonts w:eastAsia="Times New Roman" w:cs="Calibri"/>
            <w:b/>
            <w:bCs/>
            <w:color w:val="0070C0"/>
            <w:u w:val="single"/>
          </w:rPr>
          <w:t xml:space="preserve">, </w:t>
        </w:r>
        <w:r w:rsidRPr="00507BC4">
          <w:rPr>
            <w:rFonts w:eastAsia="Times New Roman" w:cs="Calibri"/>
            <w:b/>
            <w:bCs/>
            <w:color w:val="0070C0"/>
            <w:u w:val="single"/>
          </w:rPr>
          <w:t>2025</w:t>
        </w:r>
      </w:hyperlink>
      <w:r w:rsidRPr="00605173">
        <w:rPr>
          <w:rFonts w:eastAsia="Times New Roman" w:cs="Calibri"/>
          <w:color w:val="0070C0"/>
        </w:rPr>
        <w:t>,</w:t>
      </w:r>
      <w:r>
        <w:rPr>
          <w:rFonts w:asciiTheme="minorHAnsi" w:hAnsiTheme="minorHAnsi" w:cstheme="minorHAnsi"/>
          <w:bCs/>
        </w:rPr>
        <w:t>12:00-1:00</w:t>
      </w:r>
      <w:r w:rsidRPr="00A64F66">
        <w:rPr>
          <w:rFonts w:asciiTheme="minorHAnsi" w:hAnsiTheme="minorHAnsi" w:cstheme="minorHAnsi"/>
          <w:bCs/>
        </w:rPr>
        <w:t xml:space="preserve"> p.m. (Mountain), 1</w:t>
      </w:r>
      <w:r>
        <w:rPr>
          <w:rFonts w:asciiTheme="minorHAnsi" w:hAnsiTheme="minorHAnsi" w:cstheme="minorHAnsi"/>
          <w:bCs/>
        </w:rPr>
        <w:t>1:00</w:t>
      </w:r>
      <w:r w:rsidRPr="00A64F66">
        <w:rPr>
          <w:rFonts w:asciiTheme="minorHAnsi" w:hAnsiTheme="minorHAnsi" w:cstheme="minorHAnsi"/>
          <w:bCs/>
        </w:rPr>
        <w:t>-</w:t>
      </w:r>
      <w:r>
        <w:rPr>
          <w:rFonts w:asciiTheme="minorHAnsi" w:hAnsiTheme="minorHAnsi" w:cstheme="minorHAnsi"/>
          <w:bCs/>
        </w:rPr>
        <w:t>12:00</w:t>
      </w:r>
      <w:r w:rsidRPr="00A64F66">
        <w:rPr>
          <w:rFonts w:asciiTheme="minorHAnsi" w:hAnsiTheme="minorHAnsi" w:cstheme="minorHAnsi"/>
          <w:bCs/>
        </w:rPr>
        <w:t xml:space="preserve"> p.m. (Pacific</w:t>
      </w:r>
      <w:r w:rsidRPr="2D6C5221">
        <w:rPr>
          <w:rFonts w:asciiTheme="minorHAnsi" w:hAnsiTheme="minorHAnsi" w:cstheme="minorBidi"/>
        </w:rPr>
        <w:t xml:space="preserve">) – </w:t>
      </w:r>
      <w:hyperlink r:id="rId15" w:history="1">
        <w:r w:rsidRPr="00560203">
          <w:rPr>
            <w:rStyle w:val="Hyperlink"/>
            <w:rFonts w:asciiTheme="minorHAnsi" w:hAnsiTheme="minorHAnsi" w:cstheme="minorBidi"/>
            <w:b/>
            <w:bCs/>
          </w:rPr>
          <w:t>Register</w:t>
        </w:r>
      </w:hyperlink>
      <w:r w:rsidRPr="2D6C5221">
        <w:rPr>
          <w:rFonts w:asciiTheme="minorHAnsi" w:hAnsiTheme="minorHAnsi" w:cstheme="minorBidi"/>
        </w:rPr>
        <w:t xml:space="preserve"> </w:t>
      </w:r>
    </w:p>
    <w:p w14:paraId="7454ABAF" w14:textId="10602C82" w:rsidR="00BD6697" w:rsidRPr="00C637E8" w:rsidRDefault="00BD6697" w:rsidP="00BD6697">
      <w:pPr>
        <w:spacing w:after="0" w:line="240" w:lineRule="auto"/>
        <w:ind w:firstLine="360"/>
        <w:rPr>
          <w:rFonts w:eastAsia="Times New Roman" w:cs="Calibri"/>
          <w:b/>
          <w:bCs/>
          <w:color w:val="215C98"/>
          <w:u w:val="single"/>
        </w:rPr>
      </w:pPr>
      <w:hyperlink r:id="rId16" w:history="1">
        <w:r w:rsidRPr="00507BC4">
          <w:rPr>
            <w:rFonts w:eastAsia="Times New Roman" w:cs="Calibri"/>
            <w:b/>
            <w:bCs/>
            <w:color w:val="0070C0"/>
            <w:u w:val="single"/>
          </w:rPr>
          <w:t xml:space="preserve">Tuesday, </w:t>
        </w:r>
        <w:r w:rsidR="00F16739">
          <w:rPr>
            <w:rFonts w:eastAsia="Times New Roman" w:cs="Calibri"/>
            <w:b/>
            <w:bCs/>
            <w:color w:val="0070C0"/>
            <w:u w:val="single"/>
          </w:rPr>
          <w:t xml:space="preserve">July </w:t>
        </w:r>
        <w:r w:rsidR="00B7505D">
          <w:rPr>
            <w:rFonts w:eastAsia="Times New Roman" w:cs="Calibri"/>
            <w:b/>
            <w:bCs/>
            <w:color w:val="0070C0"/>
            <w:u w:val="single"/>
          </w:rPr>
          <w:t>15</w:t>
        </w:r>
        <w:r w:rsidR="00F16739">
          <w:rPr>
            <w:rFonts w:eastAsia="Times New Roman" w:cs="Calibri"/>
            <w:b/>
            <w:bCs/>
            <w:color w:val="0070C0"/>
            <w:u w:val="single"/>
          </w:rPr>
          <w:t xml:space="preserve">, </w:t>
        </w:r>
        <w:r w:rsidRPr="00507BC4">
          <w:rPr>
            <w:rFonts w:eastAsia="Times New Roman" w:cs="Calibri"/>
            <w:b/>
            <w:bCs/>
            <w:color w:val="0070C0"/>
            <w:u w:val="single"/>
          </w:rPr>
          <w:t>2025</w:t>
        </w:r>
      </w:hyperlink>
      <w:r w:rsidRPr="00605173">
        <w:rPr>
          <w:rFonts w:eastAsia="Times New Roman" w:cs="Calibri"/>
          <w:color w:val="0070C0"/>
        </w:rPr>
        <w:t xml:space="preserve">, </w:t>
      </w:r>
      <w:r>
        <w:rPr>
          <w:rFonts w:asciiTheme="minorHAnsi" w:hAnsiTheme="minorHAnsi" w:cstheme="minorHAnsi"/>
          <w:bCs/>
        </w:rPr>
        <w:t>12:00-1:00</w:t>
      </w:r>
      <w:r w:rsidRPr="00A64F66">
        <w:rPr>
          <w:rFonts w:asciiTheme="minorHAnsi" w:hAnsiTheme="minorHAnsi" w:cstheme="minorHAnsi"/>
          <w:bCs/>
        </w:rPr>
        <w:t xml:space="preserve"> p.m. (Mountain), 1</w:t>
      </w:r>
      <w:r>
        <w:rPr>
          <w:rFonts w:asciiTheme="minorHAnsi" w:hAnsiTheme="minorHAnsi" w:cstheme="minorHAnsi"/>
          <w:bCs/>
        </w:rPr>
        <w:t>1:00</w:t>
      </w:r>
      <w:r w:rsidRPr="00A64F66">
        <w:rPr>
          <w:rFonts w:asciiTheme="minorHAnsi" w:hAnsiTheme="minorHAnsi" w:cstheme="minorHAnsi"/>
          <w:bCs/>
        </w:rPr>
        <w:t>-</w:t>
      </w:r>
      <w:r>
        <w:rPr>
          <w:rFonts w:asciiTheme="minorHAnsi" w:hAnsiTheme="minorHAnsi" w:cstheme="minorHAnsi"/>
          <w:bCs/>
        </w:rPr>
        <w:t>12:00</w:t>
      </w:r>
      <w:r w:rsidRPr="00A64F66">
        <w:rPr>
          <w:rFonts w:asciiTheme="minorHAnsi" w:hAnsiTheme="minorHAnsi" w:cstheme="minorHAnsi"/>
          <w:bCs/>
        </w:rPr>
        <w:t xml:space="preserve"> p.m. (Pacific) </w:t>
      </w:r>
      <w:r w:rsidRPr="2D6C5221">
        <w:rPr>
          <w:rFonts w:asciiTheme="minorHAnsi" w:hAnsiTheme="minorHAnsi" w:cstheme="minorBidi"/>
        </w:rPr>
        <w:t xml:space="preserve"> – </w:t>
      </w:r>
      <w:hyperlink r:id="rId17">
        <w:r w:rsidRPr="2D6C5221">
          <w:rPr>
            <w:rStyle w:val="Hyperlink"/>
            <w:rFonts w:asciiTheme="minorHAnsi" w:hAnsiTheme="minorHAnsi" w:cstheme="minorBidi"/>
            <w:b/>
            <w:bCs/>
          </w:rPr>
          <w:t>Register</w:t>
        </w:r>
      </w:hyperlink>
      <w:r w:rsidRPr="2D6C5221">
        <w:rPr>
          <w:rFonts w:asciiTheme="minorHAnsi" w:hAnsiTheme="minorHAnsi" w:cstheme="minorBidi"/>
        </w:rPr>
        <w:t xml:space="preserve"> </w:t>
      </w:r>
    </w:p>
    <w:p w14:paraId="6F4B5BFF" w14:textId="0C12A9CF" w:rsidR="00BD6697" w:rsidRPr="00823355" w:rsidRDefault="00BD6697" w:rsidP="00BD6697">
      <w:pPr>
        <w:spacing w:after="0" w:line="240" w:lineRule="auto"/>
        <w:ind w:firstLine="360"/>
        <w:rPr>
          <w:rFonts w:eastAsia="Times New Roman" w:cs="Calibri"/>
          <w:b/>
          <w:bCs/>
          <w:color w:val="0070C0"/>
          <w:u w:val="single"/>
        </w:rPr>
      </w:pPr>
      <w:hyperlink r:id="rId18" w:history="1">
        <w:r w:rsidRPr="00823355">
          <w:rPr>
            <w:rFonts w:eastAsia="Times New Roman" w:cs="Calibri"/>
            <w:b/>
            <w:bCs/>
            <w:color w:val="0070C0"/>
            <w:u w:val="single"/>
          </w:rPr>
          <w:t xml:space="preserve">Tuesday, </w:t>
        </w:r>
        <w:r w:rsidR="00F16739">
          <w:rPr>
            <w:rFonts w:eastAsia="Times New Roman" w:cs="Calibri"/>
            <w:b/>
            <w:bCs/>
            <w:color w:val="0070C0"/>
            <w:u w:val="single"/>
          </w:rPr>
          <w:t xml:space="preserve">Aug. </w:t>
        </w:r>
        <w:r w:rsidR="00B7505D">
          <w:rPr>
            <w:rFonts w:eastAsia="Times New Roman" w:cs="Calibri"/>
            <w:b/>
            <w:bCs/>
            <w:color w:val="0070C0"/>
            <w:u w:val="single"/>
          </w:rPr>
          <w:t>5</w:t>
        </w:r>
        <w:r w:rsidR="00F16739">
          <w:rPr>
            <w:rFonts w:eastAsia="Times New Roman" w:cs="Calibri"/>
            <w:b/>
            <w:bCs/>
            <w:color w:val="0070C0"/>
            <w:u w:val="single"/>
          </w:rPr>
          <w:t xml:space="preserve">, </w:t>
        </w:r>
        <w:r w:rsidRPr="00823355">
          <w:rPr>
            <w:rFonts w:eastAsia="Times New Roman" w:cs="Calibri"/>
            <w:b/>
            <w:bCs/>
            <w:color w:val="0070C0"/>
            <w:u w:val="single"/>
          </w:rPr>
          <w:t>2025</w:t>
        </w:r>
      </w:hyperlink>
      <w:r w:rsidRPr="000C29F1">
        <w:rPr>
          <w:b/>
          <w:bCs/>
          <w:color w:val="0070C0"/>
        </w:rPr>
        <w:t>,</w:t>
      </w:r>
      <w:r w:rsidRPr="2D6C5221">
        <w:rPr>
          <w:b/>
          <w:bCs/>
        </w:rPr>
        <w:t xml:space="preserve"> </w:t>
      </w:r>
      <w:r>
        <w:rPr>
          <w:rFonts w:asciiTheme="minorHAnsi" w:hAnsiTheme="minorHAnsi" w:cstheme="minorHAnsi"/>
          <w:bCs/>
        </w:rPr>
        <w:t>12:00-1:00</w:t>
      </w:r>
      <w:r w:rsidRPr="00A64F66">
        <w:rPr>
          <w:rFonts w:asciiTheme="minorHAnsi" w:hAnsiTheme="minorHAnsi" w:cstheme="minorHAnsi"/>
          <w:bCs/>
        </w:rPr>
        <w:t xml:space="preserve"> p.m. (Mountain), 1</w:t>
      </w:r>
      <w:r>
        <w:rPr>
          <w:rFonts w:asciiTheme="minorHAnsi" w:hAnsiTheme="minorHAnsi" w:cstheme="minorHAnsi"/>
          <w:bCs/>
        </w:rPr>
        <w:t>1:00</w:t>
      </w:r>
      <w:r w:rsidRPr="00A64F66">
        <w:rPr>
          <w:rFonts w:asciiTheme="minorHAnsi" w:hAnsiTheme="minorHAnsi" w:cstheme="minorHAnsi"/>
          <w:bCs/>
        </w:rPr>
        <w:t>-</w:t>
      </w:r>
      <w:r>
        <w:rPr>
          <w:rFonts w:asciiTheme="minorHAnsi" w:hAnsiTheme="minorHAnsi" w:cstheme="minorHAnsi"/>
          <w:bCs/>
        </w:rPr>
        <w:t>12:00</w:t>
      </w:r>
      <w:r w:rsidRPr="00A64F66">
        <w:rPr>
          <w:rFonts w:asciiTheme="minorHAnsi" w:hAnsiTheme="minorHAnsi" w:cstheme="minorHAnsi"/>
          <w:bCs/>
        </w:rPr>
        <w:t xml:space="preserve"> p.m. (Pacific) </w:t>
      </w:r>
      <w:r w:rsidRPr="2D6C5221">
        <w:rPr>
          <w:rFonts w:asciiTheme="minorHAnsi" w:hAnsiTheme="minorHAnsi" w:cstheme="minorBidi"/>
        </w:rPr>
        <w:t xml:space="preserve"> – </w:t>
      </w:r>
      <w:hyperlink r:id="rId19">
        <w:r w:rsidRPr="2D6C5221">
          <w:rPr>
            <w:rStyle w:val="Hyperlink"/>
            <w:rFonts w:asciiTheme="minorHAnsi" w:hAnsiTheme="minorHAnsi" w:cstheme="minorBidi"/>
            <w:b/>
            <w:bCs/>
          </w:rPr>
          <w:t>Register</w:t>
        </w:r>
      </w:hyperlink>
    </w:p>
    <w:p w14:paraId="3915368E" w14:textId="3E9E6083" w:rsidR="00BD6697" w:rsidRPr="0038689F" w:rsidRDefault="00BD6697" w:rsidP="00BD6697">
      <w:pPr>
        <w:spacing w:after="0" w:line="240" w:lineRule="auto"/>
        <w:ind w:firstLine="360"/>
        <w:rPr>
          <w:rStyle w:val="Hyperlink"/>
          <w:rFonts w:eastAsia="Times New Roman" w:cs="Calibri"/>
          <w:b/>
          <w:bCs/>
          <w:color w:val="0070C0"/>
        </w:rPr>
      </w:pPr>
      <w:hyperlink r:id="rId20" w:history="1">
        <w:r w:rsidRPr="0038689F">
          <w:rPr>
            <w:rFonts w:eastAsia="Times New Roman" w:cs="Calibri"/>
            <w:b/>
            <w:bCs/>
            <w:color w:val="0070C0"/>
            <w:u w:val="single"/>
          </w:rPr>
          <w:t xml:space="preserve">Tuesday, </w:t>
        </w:r>
        <w:r w:rsidR="00F16739">
          <w:rPr>
            <w:rFonts w:eastAsia="Times New Roman" w:cs="Calibri"/>
            <w:b/>
            <w:bCs/>
            <w:color w:val="0070C0"/>
            <w:u w:val="single"/>
          </w:rPr>
          <w:t xml:space="preserve">Aug. </w:t>
        </w:r>
        <w:r w:rsidR="00B7505D">
          <w:rPr>
            <w:rFonts w:eastAsia="Times New Roman" w:cs="Calibri"/>
            <w:b/>
            <w:bCs/>
            <w:color w:val="0070C0"/>
            <w:u w:val="single"/>
          </w:rPr>
          <w:t>19</w:t>
        </w:r>
        <w:r w:rsidR="00F16739">
          <w:rPr>
            <w:rFonts w:eastAsia="Times New Roman" w:cs="Calibri"/>
            <w:b/>
            <w:bCs/>
            <w:color w:val="0070C0"/>
            <w:u w:val="single"/>
          </w:rPr>
          <w:t xml:space="preserve">, </w:t>
        </w:r>
        <w:r w:rsidRPr="0038689F">
          <w:rPr>
            <w:rFonts w:eastAsia="Times New Roman" w:cs="Calibri"/>
            <w:b/>
            <w:bCs/>
            <w:color w:val="0070C0"/>
            <w:u w:val="single"/>
          </w:rPr>
          <w:t>2025</w:t>
        </w:r>
      </w:hyperlink>
      <w:r w:rsidRPr="00605173">
        <w:rPr>
          <w:b/>
          <w:bCs/>
          <w:color w:val="0070C0"/>
        </w:rPr>
        <w:t xml:space="preserve">, </w:t>
      </w:r>
      <w:r>
        <w:rPr>
          <w:rFonts w:asciiTheme="minorHAnsi" w:hAnsiTheme="minorHAnsi" w:cstheme="minorHAnsi"/>
          <w:bCs/>
        </w:rPr>
        <w:t>12:00-1:00</w:t>
      </w:r>
      <w:r w:rsidRPr="00A64F66">
        <w:rPr>
          <w:rFonts w:asciiTheme="minorHAnsi" w:hAnsiTheme="minorHAnsi" w:cstheme="minorHAnsi"/>
          <w:bCs/>
        </w:rPr>
        <w:t xml:space="preserve"> p.m. (Mountain), 1</w:t>
      </w:r>
      <w:r>
        <w:rPr>
          <w:rFonts w:asciiTheme="minorHAnsi" w:hAnsiTheme="minorHAnsi" w:cstheme="minorHAnsi"/>
          <w:bCs/>
        </w:rPr>
        <w:t>1:00</w:t>
      </w:r>
      <w:r w:rsidRPr="00A64F66">
        <w:rPr>
          <w:rFonts w:asciiTheme="minorHAnsi" w:hAnsiTheme="minorHAnsi" w:cstheme="minorHAnsi"/>
          <w:bCs/>
        </w:rPr>
        <w:t>-</w:t>
      </w:r>
      <w:r>
        <w:rPr>
          <w:rFonts w:asciiTheme="minorHAnsi" w:hAnsiTheme="minorHAnsi" w:cstheme="minorHAnsi"/>
          <w:bCs/>
        </w:rPr>
        <w:t>12:00</w:t>
      </w:r>
      <w:r w:rsidRPr="00A64F66">
        <w:rPr>
          <w:rFonts w:asciiTheme="minorHAnsi" w:hAnsiTheme="minorHAnsi" w:cstheme="minorHAnsi"/>
          <w:bCs/>
        </w:rPr>
        <w:t xml:space="preserve"> p.m. (Pacific) </w:t>
      </w:r>
      <w:r w:rsidRPr="2D6C5221">
        <w:rPr>
          <w:rFonts w:asciiTheme="minorHAnsi" w:hAnsiTheme="minorHAnsi" w:cstheme="minorBidi"/>
        </w:rPr>
        <w:t xml:space="preserve">– </w:t>
      </w:r>
      <w:r>
        <w:rPr>
          <w:rFonts w:asciiTheme="minorHAnsi" w:hAnsiTheme="minorHAnsi" w:cstheme="minorBidi"/>
          <w:b/>
          <w:bCs/>
        </w:rPr>
        <w:fldChar w:fldCharType="begin"/>
      </w:r>
      <w:r w:rsidR="002C7EF2">
        <w:rPr>
          <w:rFonts w:asciiTheme="minorHAnsi" w:hAnsiTheme="minorHAnsi" w:cstheme="minorBidi"/>
          <w:b/>
          <w:bCs/>
        </w:rPr>
        <w:instrText>HYPERLINK "https://events.teams.microsoft.com/event/f27ec022-cacf-45e7-8a49-d602275f721c@a9df4fcb-7f39-49f4-9d70-1ee81b27a772"</w:instrText>
      </w:r>
      <w:r>
        <w:rPr>
          <w:rFonts w:asciiTheme="minorHAnsi" w:hAnsiTheme="minorHAnsi" w:cstheme="minorBidi"/>
          <w:b/>
          <w:bCs/>
        </w:rPr>
      </w:r>
      <w:r>
        <w:rPr>
          <w:rFonts w:asciiTheme="minorHAnsi" w:hAnsiTheme="minorHAnsi" w:cstheme="minorBidi"/>
          <w:b/>
          <w:bCs/>
        </w:rPr>
        <w:fldChar w:fldCharType="separate"/>
      </w:r>
      <w:r w:rsidRPr="00695FC4">
        <w:rPr>
          <w:rStyle w:val="Hyperlink"/>
          <w:rFonts w:asciiTheme="minorHAnsi" w:hAnsiTheme="minorHAnsi" w:cstheme="minorBidi"/>
          <w:b/>
          <w:bCs/>
        </w:rPr>
        <w:t>Register</w:t>
      </w:r>
    </w:p>
    <w:p w14:paraId="7DDAB53B" w14:textId="77777777" w:rsidR="00BD6697" w:rsidRPr="00695FC4" w:rsidRDefault="00BD6697" w:rsidP="00BD6697">
      <w:pPr>
        <w:spacing w:after="0" w:line="240" w:lineRule="auto"/>
        <w:ind w:left="360"/>
        <w:textAlignment w:val="center"/>
        <w:rPr>
          <w:rStyle w:val="Hyperlink"/>
          <w:rFonts w:eastAsia="Times New Roman" w:cs="Calibri"/>
        </w:rPr>
      </w:pPr>
    </w:p>
    <w:p w14:paraId="4A679BDC" w14:textId="77777777" w:rsidR="00BD6697" w:rsidRPr="0024718D" w:rsidRDefault="00BD6697" w:rsidP="00BD6697">
      <w:pPr>
        <w:spacing w:line="240" w:lineRule="auto"/>
        <w:ind w:left="360"/>
        <w:textAlignment w:val="center"/>
        <w:rPr>
          <w:rFonts w:asciiTheme="minorHAnsi" w:hAnsiTheme="minorHAnsi" w:cstheme="minorHAnsi"/>
          <w:i/>
          <w:iCs/>
        </w:rPr>
      </w:pPr>
      <w:r>
        <w:rPr>
          <w:rFonts w:asciiTheme="minorHAnsi" w:hAnsiTheme="minorHAnsi" w:cstheme="minorBidi"/>
          <w:b/>
          <w:bCs/>
        </w:rPr>
        <w:fldChar w:fldCharType="end"/>
      </w:r>
      <w:r>
        <w:rPr>
          <w:rFonts w:asciiTheme="minorHAnsi" w:hAnsiTheme="minorHAnsi" w:cstheme="minorHAnsi"/>
          <w:i/>
          <w:iCs/>
        </w:rPr>
        <w:t xml:space="preserve">Topics covered: </w:t>
      </w:r>
    </w:p>
    <w:p w14:paraId="03D3117B" w14:textId="77777777" w:rsidR="00BD6697" w:rsidRDefault="00BD6697" w:rsidP="00BD6697">
      <w:pPr>
        <w:numPr>
          <w:ilvl w:val="0"/>
          <w:numId w:val="1"/>
        </w:numPr>
        <w:spacing w:after="0" w:line="240" w:lineRule="auto"/>
        <w:textAlignment w:val="center"/>
        <w:rPr>
          <w:rFonts w:eastAsia="Times New Roman" w:cs="Calibri"/>
          <w:color w:val="000000" w:themeColor="text1"/>
        </w:rPr>
      </w:pPr>
      <w:r w:rsidRPr="00C13B59">
        <w:rPr>
          <w:rFonts w:eastAsia="Times New Roman" w:cs="Calibri"/>
          <w:color w:val="000000" w:themeColor="text1"/>
        </w:rPr>
        <w:t xml:space="preserve">An </w:t>
      </w:r>
      <w:r>
        <w:rPr>
          <w:rFonts w:eastAsia="Times New Roman" w:cs="Calibri"/>
          <w:color w:val="000000" w:themeColor="text1"/>
        </w:rPr>
        <w:t>overview of the Magellan Healthcare of Idaho outcomes and assessments system</w:t>
      </w:r>
    </w:p>
    <w:p w14:paraId="535244E5" w14:textId="77777777" w:rsidR="00BD6697" w:rsidRDefault="00BD6697" w:rsidP="00BD6697">
      <w:pPr>
        <w:numPr>
          <w:ilvl w:val="0"/>
          <w:numId w:val="1"/>
        </w:numPr>
        <w:spacing w:after="0" w:line="240" w:lineRule="auto"/>
        <w:textAlignment w:val="center"/>
        <w:rPr>
          <w:rFonts w:eastAsia="Times New Roman" w:cs="Calibri"/>
          <w:color w:val="000000" w:themeColor="text1"/>
        </w:rPr>
      </w:pPr>
      <w:r>
        <w:rPr>
          <w:rFonts w:eastAsia="Times New Roman" w:cs="Calibri"/>
          <w:color w:val="000000" w:themeColor="text1"/>
        </w:rPr>
        <w:t>How to access the system</w:t>
      </w:r>
    </w:p>
    <w:p w14:paraId="1629DB49" w14:textId="77777777" w:rsidR="00BD6697" w:rsidRDefault="00BD6697" w:rsidP="00BD6697">
      <w:pPr>
        <w:numPr>
          <w:ilvl w:val="0"/>
          <w:numId w:val="1"/>
        </w:numPr>
        <w:spacing w:after="0" w:line="240" w:lineRule="auto"/>
        <w:textAlignment w:val="center"/>
        <w:rPr>
          <w:rFonts w:eastAsia="Times New Roman" w:cs="Calibri"/>
          <w:color w:val="000000" w:themeColor="text1"/>
        </w:rPr>
      </w:pPr>
      <w:r>
        <w:rPr>
          <w:rFonts w:eastAsia="Times New Roman" w:cs="Calibri"/>
          <w:color w:val="000000" w:themeColor="text1"/>
        </w:rPr>
        <w:t>Finding members in the system</w:t>
      </w:r>
    </w:p>
    <w:p w14:paraId="5ECE4E0B" w14:textId="77777777" w:rsidR="00BD6697" w:rsidRDefault="00BD6697" w:rsidP="00BD6697">
      <w:pPr>
        <w:numPr>
          <w:ilvl w:val="0"/>
          <w:numId w:val="1"/>
        </w:numPr>
        <w:spacing w:after="0" w:line="240" w:lineRule="auto"/>
        <w:textAlignment w:val="center"/>
        <w:rPr>
          <w:rFonts w:eastAsia="Times New Roman" w:cs="Calibri"/>
          <w:color w:val="000000" w:themeColor="text1"/>
        </w:rPr>
      </w:pPr>
      <w:r>
        <w:rPr>
          <w:rFonts w:eastAsia="Times New Roman" w:cs="Calibri"/>
          <w:color w:val="000000" w:themeColor="text1"/>
        </w:rPr>
        <w:t>Submitting assessments</w:t>
      </w:r>
    </w:p>
    <w:p w14:paraId="2B94E3A0" w14:textId="77777777" w:rsidR="00BD6697" w:rsidRPr="00FC5376" w:rsidRDefault="00BD6697" w:rsidP="00BD6697">
      <w:pPr>
        <w:spacing w:after="0" w:line="240" w:lineRule="auto"/>
        <w:textAlignment w:val="center"/>
        <w:rPr>
          <w:rFonts w:eastAsia="Times New Roman" w:cs="Calibri"/>
          <w:color w:val="000000" w:themeColor="text1"/>
        </w:rPr>
      </w:pPr>
    </w:p>
    <w:p w14:paraId="09ED2C9F" w14:textId="77777777" w:rsidR="00BD6697" w:rsidRDefault="00BD6697" w:rsidP="00BD6697">
      <w:pPr>
        <w:spacing w:after="0"/>
        <w:rPr>
          <w:rFonts w:asciiTheme="minorHAnsi" w:hAnsiTheme="minorHAnsi" w:cstheme="minorHAnsi"/>
          <w:b/>
          <w:bCs/>
        </w:rPr>
      </w:pPr>
      <w:r w:rsidRPr="00BD59F2">
        <w:rPr>
          <w:rFonts w:asciiTheme="minorHAnsi" w:hAnsiTheme="minorHAnsi" w:cstheme="minorHAnsi"/>
          <w:b/>
          <w:bCs/>
        </w:rPr>
        <w:t>Combined behavioral health assessment and federal data collection overview</w:t>
      </w:r>
    </w:p>
    <w:p w14:paraId="6AD58BC7" w14:textId="75DDEEAC" w:rsidR="00BD6697" w:rsidRPr="00362423" w:rsidRDefault="00BD6697" w:rsidP="00BD6697">
      <w:pPr>
        <w:spacing w:after="0" w:line="240" w:lineRule="auto"/>
        <w:ind w:firstLine="360"/>
        <w:rPr>
          <w:rFonts w:eastAsia="Times New Roman" w:cs="Calibri"/>
          <w:b/>
          <w:bCs/>
          <w:color w:val="215C98"/>
          <w:u w:val="single"/>
        </w:rPr>
      </w:pPr>
      <w:hyperlink r:id="rId21" w:history="1">
        <w:r w:rsidRPr="00362423">
          <w:rPr>
            <w:rFonts w:eastAsia="Times New Roman" w:cs="Calibri"/>
            <w:b/>
            <w:bCs/>
            <w:color w:val="0070C0"/>
            <w:u w:val="single"/>
          </w:rPr>
          <w:t xml:space="preserve">Thursday, </w:t>
        </w:r>
        <w:r w:rsidR="00F16739">
          <w:rPr>
            <w:rFonts w:eastAsia="Times New Roman" w:cs="Calibri"/>
            <w:b/>
            <w:bCs/>
            <w:color w:val="0070C0"/>
            <w:u w:val="single"/>
          </w:rPr>
          <w:t xml:space="preserve">July </w:t>
        </w:r>
        <w:r w:rsidR="00B7505D">
          <w:rPr>
            <w:rFonts w:eastAsia="Times New Roman" w:cs="Calibri"/>
            <w:b/>
            <w:bCs/>
            <w:color w:val="0070C0"/>
            <w:u w:val="single"/>
          </w:rPr>
          <w:t>3</w:t>
        </w:r>
        <w:r w:rsidR="00F16739">
          <w:rPr>
            <w:rFonts w:eastAsia="Times New Roman" w:cs="Calibri"/>
            <w:b/>
            <w:bCs/>
            <w:color w:val="0070C0"/>
            <w:u w:val="single"/>
          </w:rPr>
          <w:t xml:space="preserve">, </w:t>
        </w:r>
        <w:r w:rsidRPr="00362423">
          <w:rPr>
            <w:rFonts w:eastAsia="Times New Roman" w:cs="Calibri"/>
            <w:b/>
            <w:bCs/>
            <w:color w:val="0070C0"/>
            <w:u w:val="single"/>
          </w:rPr>
          <w:t>2025</w:t>
        </w:r>
      </w:hyperlink>
      <w:r w:rsidRPr="00AA2345">
        <w:rPr>
          <w:rFonts w:eastAsia="Times New Roman" w:cs="Calibri"/>
          <w:b/>
          <w:bCs/>
          <w:color w:val="0070C0"/>
        </w:rPr>
        <w:t>,</w:t>
      </w:r>
      <w:r w:rsidRPr="00AA2345">
        <w:rPr>
          <w:rFonts w:eastAsia="Times New Roman" w:cs="Calibri"/>
          <w:color w:val="0070C0"/>
        </w:rPr>
        <w:t xml:space="preserve"> </w:t>
      </w:r>
      <w:r>
        <w:rPr>
          <w:rFonts w:asciiTheme="minorHAnsi" w:hAnsiTheme="minorHAnsi" w:cstheme="minorHAnsi"/>
          <w:bCs/>
        </w:rPr>
        <w:t>12:00-1:00</w:t>
      </w:r>
      <w:r w:rsidRPr="00A64F66">
        <w:rPr>
          <w:rFonts w:asciiTheme="minorHAnsi" w:hAnsiTheme="minorHAnsi" w:cstheme="minorHAnsi"/>
          <w:bCs/>
        </w:rPr>
        <w:t xml:space="preserve"> p.m. (Mountain), 1</w:t>
      </w:r>
      <w:r>
        <w:rPr>
          <w:rFonts w:asciiTheme="minorHAnsi" w:hAnsiTheme="minorHAnsi" w:cstheme="minorHAnsi"/>
          <w:bCs/>
        </w:rPr>
        <w:t>1:00</w:t>
      </w:r>
      <w:r w:rsidRPr="00A64F66">
        <w:rPr>
          <w:rFonts w:asciiTheme="minorHAnsi" w:hAnsiTheme="minorHAnsi" w:cstheme="minorHAnsi"/>
          <w:bCs/>
        </w:rPr>
        <w:t>-</w:t>
      </w:r>
      <w:r>
        <w:rPr>
          <w:rFonts w:asciiTheme="minorHAnsi" w:hAnsiTheme="minorHAnsi" w:cstheme="minorHAnsi"/>
          <w:bCs/>
        </w:rPr>
        <w:t>12:00</w:t>
      </w:r>
      <w:r w:rsidRPr="00A64F66">
        <w:rPr>
          <w:rFonts w:asciiTheme="minorHAnsi" w:hAnsiTheme="minorHAnsi" w:cstheme="minorHAnsi"/>
          <w:bCs/>
        </w:rPr>
        <w:t xml:space="preserve"> p.m. (Pacific) </w:t>
      </w:r>
      <w:r w:rsidRPr="2D6C5221">
        <w:rPr>
          <w:rFonts w:asciiTheme="minorHAnsi" w:hAnsiTheme="minorHAnsi" w:cstheme="minorBidi"/>
        </w:rPr>
        <w:t xml:space="preserve">– </w:t>
      </w:r>
      <w:hyperlink r:id="rId22">
        <w:r w:rsidRPr="2D6C5221">
          <w:rPr>
            <w:rStyle w:val="Hyperlink"/>
            <w:rFonts w:asciiTheme="minorHAnsi" w:hAnsiTheme="minorHAnsi" w:cstheme="minorBidi"/>
            <w:b/>
            <w:bCs/>
          </w:rPr>
          <w:t>Register</w:t>
        </w:r>
      </w:hyperlink>
    </w:p>
    <w:p w14:paraId="1D603E17" w14:textId="08EDB9BA" w:rsidR="00BD6697" w:rsidRPr="0040393C" w:rsidRDefault="00BD6697" w:rsidP="00BD6697">
      <w:pPr>
        <w:spacing w:after="0" w:line="240" w:lineRule="auto"/>
        <w:ind w:firstLine="360"/>
        <w:rPr>
          <w:rFonts w:eastAsia="Times New Roman" w:cs="Calibri"/>
          <w:b/>
          <w:bCs/>
          <w:color w:val="215C98"/>
          <w:u w:val="single"/>
        </w:rPr>
      </w:pPr>
      <w:hyperlink r:id="rId23" w:history="1">
        <w:r w:rsidRPr="0040393C">
          <w:rPr>
            <w:rFonts w:eastAsia="Times New Roman" w:cs="Calibri"/>
            <w:b/>
            <w:bCs/>
            <w:color w:val="0070C0"/>
            <w:u w:val="single"/>
          </w:rPr>
          <w:t xml:space="preserve">Thursday, </w:t>
        </w:r>
        <w:r w:rsidR="00F16739">
          <w:rPr>
            <w:rFonts w:eastAsia="Times New Roman" w:cs="Calibri"/>
            <w:b/>
            <w:bCs/>
            <w:color w:val="0070C0"/>
            <w:u w:val="single"/>
          </w:rPr>
          <w:t xml:space="preserve">July </w:t>
        </w:r>
        <w:r w:rsidR="00C9154E">
          <w:rPr>
            <w:rFonts w:eastAsia="Times New Roman" w:cs="Calibri"/>
            <w:b/>
            <w:bCs/>
            <w:color w:val="0070C0"/>
            <w:u w:val="single"/>
          </w:rPr>
          <w:t>17</w:t>
        </w:r>
        <w:r w:rsidR="00F16739">
          <w:rPr>
            <w:rFonts w:eastAsia="Times New Roman" w:cs="Calibri"/>
            <w:b/>
            <w:bCs/>
            <w:color w:val="0070C0"/>
            <w:u w:val="single"/>
          </w:rPr>
          <w:t xml:space="preserve">, </w:t>
        </w:r>
        <w:r w:rsidRPr="0040393C">
          <w:rPr>
            <w:rFonts w:eastAsia="Times New Roman" w:cs="Calibri"/>
            <w:b/>
            <w:bCs/>
            <w:color w:val="0070C0"/>
            <w:u w:val="single"/>
          </w:rPr>
          <w:t>2025</w:t>
        </w:r>
      </w:hyperlink>
      <w:r w:rsidRPr="00AA2345">
        <w:rPr>
          <w:rFonts w:eastAsia="Times New Roman" w:cs="Calibri"/>
          <w:b/>
          <w:bCs/>
          <w:color w:val="0070C0"/>
        </w:rPr>
        <w:t>,</w:t>
      </w:r>
      <w:r w:rsidRPr="00AA2345">
        <w:rPr>
          <w:rFonts w:eastAsia="Times New Roman" w:cs="Calibri"/>
          <w:color w:val="0070C0"/>
        </w:rPr>
        <w:t xml:space="preserve"> </w:t>
      </w:r>
      <w:r>
        <w:rPr>
          <w:rFonts w:asciiTheme="minorHAnsi" w:hAnsiTheme="minorHAnsi" w:cstheme="minorHAnsi"/>
          <w:bCs/>
        </w:rPr>
        <w:t>12:00-1:00</w:t>
      </w:r>
      <w:r w:rsidRPr="00A64F66">
        <w:rPr>
          <w:rFonts w:asciiTheme="minorHAnsi" w:hAnsiTheme="minorHAnsi" w:cstheme="minorHAnsi"/>
          <w:bCs/>
        </w:rPr>
        <w:t xml:space="preserve"> p.m. (Mountain), 1</w:t>
      </w:r>
      <w:r>
        <w:rPr>
          <w:rFonts w:asciiTheme="minorHAnsi" w:hAnsiTheme="minorHAnsi" w:cstheme="minorHAnsi"/>
          <w:bCs/>
        </w:rPr>
        <w:t>1:00</w:t>
      </w:r>
      <w:r w:rsidRPr="00A64F66">
        <w:rPr>
          <w:rFonts w:asciiTheme="minorHAnsi" w:hAnsiTheme="minorHAnsi" w:cstheme="minorHAnsi"/>
          <w:bCs/>
        </w:rPr>
        <w:t>-</w:t>
      </w:r>
      <w:r>
        <w:rPr>
          <w:rFonts w:asciiTheme="minorHAnsi" w:hAnsiTheme="minorHAnsi" w:cstheme="minorHAnsi"/>
          <w:bCs/>
        </w:rPr>
        <w:t>12:00</w:t>
      </w:r>
      <w:r w:rsidRPr="00A64F66">
        <w:rPr>
          <w:rFonts w:asciiTheme="minorHAnsi" w:hAnsiTheme="minorHAnsi" w:cstheme="minorHAnsi"/>
          <w:bCs/>
        </w:rPr>
        <w:t xml:space="preserve"> p.m. (Pacific) </w:t>
      </w:r>
      <w:r w:rsidRPr="2D6C5221">
        <w:rPr>
          <w:rFonts w:asciiTheme="minorHAnsi" w:hAnsiTheme="minorHAnsi" w:cstheme="minorBidi"/>
        </w:rPr>
        <w:t xml:space="preserve">– </w:t>
      </w:r>
      <w:hyperlink r:id="rId24">
        <w:r w:rsidRPr="2D6C5221">
          <w:rPr>
            <w:rStyle w:val="Hyperlink"/>
            <w:rFonts w:asciiTheme="minorHAnsi" w:hAnsiTheme="minorHAnsi" w:cstheme="minorBidi"/>
            <w:b/>
            <w:bCs/>
          </w:rPr>
          <w:t>Register</w:t>
        </w:r>
      </w:hyperlink>
    </w:p>
    <w:p w14:paraId="103AC84F" w14:textId="43950407" w:rsidR="00BD6697" w:rsidRPr="00521C57" w:rsidRDefault="00BD6697" w:rsidP="00BD6697">
      <w:pPr>
        <w:spacing w:after="0" w:line="240" w:lineRule="auto"/>
        <w:ind w:firstLine="360"/>
        <w:rPr>
          <w:rFonts w:eastAsia="Times New Roman" w:cs="Calibri"/>
          <w:b/>
          <w:bCs/>
          <w:color w:val="0070C0"/>
          <w:u w:val="single"/>
        </w:rPr>
      </w:pPr>
      <w:hyperlink r:id="rId25" w:history="1">
        <w:r w:rsidRPr="00521C57">
          <w:rPr>
            <w:rFonts w:eastAsia="Times New Roman" w:cs="Calibri"/>
            <w:b/>
            <w:bCs/>
            <w:color w:val="0070C0"/>
            <w:u w:val="single"/>
          </w:rPr>
          <w:t xml:space="preserve">Thursday, </w:t>
        </w:r>
        <w:r w:rsidR="00F16739">
          <w:rPr>
            <w:rFonts w:eastAsia="Times New Roman" w:cs="Calibri"/>
            <w:b/>
            <w:bCs/>
            <w:color w:val="0070C0"/>
            <w:u w:val="single"/>
          </w:rPr>
          <w:t xml:space="preserve">Aug. </w:t>
        </w:r>
        <w:r w:rsidR="00C9154E">
          <w:rPr>
            <w:rFonts w:eastAsia="Times New Roman" w:cs="Calibri"/>
            <w:b/>
            <w:bCs/>
            <w:color w:val="0070C0"/>
            <w:u w:val="single"/>
          </w:rPr>
          <w:t>7</w:t>
        </w:r>
        <w:r w:rsidR="00F16739">
          <w:rPr>
            <w:rFonts w:eastAsia="Times New Roman" w:cs="Calibri"/>
            <w:b/>
            <w:bCs/>
            <w:color w:val="0070C0"/>
            <w:u w:val="single"/>
          </w:rPr>
          <w:t xml:space="preserve">, </w:t>
        </w:r>
        <w:r w:rsidRPr="00521C57">
          <w:rPr>
            <w:rFonts w:eastAsia="Times New Roman" w:cs="Calibri"/>
            <w:b/>
            <w:bCs/>
            <w:color w:val="0070C0"/>
            <w:u w:val="single"/>
          </w:rPr>
          <w:t>2025</w:t>
        </w:r>
      </w:hyperlink>
      <w:r w:rsidRPr="00AA2345">
        <w:rPr>
          <w:rFonts w:eastAsia="Times New Roman" w:cs="Calibri"/>
          <w:b/>
          <w:bCs/>
          <w:color w:val="0070C0"/>
        </w:rPr>
        <w:t>,</w:t>
      </w:r>
      <w:r w:rsidRPr="00AA2345">
        <w:rPr>
          <w:rFonts w:asciiTheme="minorHAnsi" w:hAnsiTheme="minorHAnsi" w:cstheme="minorBidi"/>
          <w:color w:val="0070C0"/>
        </w:rPr>
        <w:t xml:space="preserve"> </w:t>
      </w:r>
      <w:r>
        <w:rPr>
          <w:rFonts w:asciiTheme="minorHAnsi" w:hAnsiTheme="minorHAnsi" w:cstheme="minorHAnsi"/>
          <w:bCs/>
        </w:rPr>
        <w:t>12:00-1:00</w:t>
      </w:r>
      <w:r w:rsidRPr="00A64F66">
        <w:rPr>
          <w:rFonts w:asciiTheme="minorHAnsi" w:hAnsiTheme="minorHAnsi" w:cstheme="minorHAnsi"/>
          <w:bCs/>
        </w:rPr>
        <w:t xml:space="preserve"> p.m. (Mountain), 1</w:t>
      </w:r>
      <w:r>
        <w:rPr>
          <w:rFonts w:asciiTheme="minorHAnsi" w:hAnsiTheme="minorHAnsi" w:cstheme="minorHAnsi"/>
          <w:bCs/>
        </w:rPr>
        <w:t>1:00</w:t>
      </w:r>
      <w:r w:rsidRPr="00A64F66">
        <w:rPr>
          <w:rFonts w:asciiTheme="minorHAnsi" w:hAnsiTheme="minorHAnsi" w:cstheme="minorHAnsi"/>
          <w:bCs/>
        </w:rPr>
        <w:t>-</w:t>
      </w:r>
      <w:r>
        <w:rPr>
          <w:rFonts w:asciiTheme="minorHAnsi" w:hAnsiTheme="minorHAnsi" w:cstheme="minorHAnsi"/>
          <w:bCs/>
        </w:rPr>
        <w:t>12:00</w:t>
      </w:r>
      <w:r w:rsidRPr="00A64F66">
        <w:rPr>
          <w:rFonts w:asciiTheme="minorHAnsi" w:hAnsiTheme="minorHAnsi" w:cstheme="minorHAnsi"/>
          <w:bCs/>
        </w:rPr>
        <w:t xml:space="preserve"> p.m. (Pacific) </w:t>
      </w:r>
      <w:r w:rsidRPr="2D6C5221">
        <w:rPr>
          <w:rFonts w:asciiTheme="minorHAnsi" w:hAnsiTheme="minorHAnsi" w:cstheme="minorBidi"/>
        </w:rPr>
        <w:t xml:space="preserve">– </w:t>
      </w:r>
      <w:hyperlink r:id="rId26">
        <w:r w:rsidRPr="2D6C5221">
          <w:rPr>
            <w:rStyle w:val="Hyperlink"/>
            <w:rFonts w:asciiTheme="minorHAnsi" w:hAnsiTheme="minorHAnsi" w:cstheme="minorBidi"/>
            <w:b/>
            <w:bCs/>
          </w:rPr>
          <w:t>Register</w:t>
        </w:r>
      </w:hyperlink>
    </w:p>
    <w:p w14:paraId="3A232AE8" w14:textId="4E7468DB" w:rsidR="00BD6697" w:rsidRPr="00EC35CC" w:rsidRDefault="00BD6697" w:rsidP="00BD6697">
      <w:pPr>
        <w:spacing w:after="0" w:line="240" w:lineRule="auto"/>
        <w:ind w:firstLine="360"/>
        <w:rPr>
          <w:rStyle w:val="Hyperlink"/>
          <w:rFonts w:eastAsia="Times New Roman" w:cs="Calibri"/>
          <w:b/>
          <w:bCs/>
          <w:color w:val="0070C0"/>
        </w:rPr>
      </w:pPr>
      <w:hyperlink r:id="rId27" w:history="1">
        <w:r w:rsidRPr="00EC35CC">
          <w:rPr>
            <w:rFonts w:eastAsia="Times New Roman" w:cs="Calibri"/>
            <w:b/>
            <w:bCs/>
            <w:color w:val="0070C0"/>
            <w:u w:val="single"/>
          </w:rPr>
          <w:t xml:space="preserve">Thursday, </w:t>
        </w:r>
        <w:r w:rsidR="00F16739">
          <w:rPr>
            <w:rFonts w:eastAsia="Times New Roman" w:cs="Calibri"/>
            <w:b/>
            <w:bCs/>
            <w:color w:val="0070C0"/>
            <w:u w:val="single"/>
          </w:rPr>
          <w:t xml:space="preserve">Aug. </w:t>
        </w:r>
        <w:r w:rsidR="00C9154E">
          <w:rPr>
            <w:rFonts w:eastAsia="Times New Roman" w:cs="Calibri"/>
            <w:b/>
            <w:bCs/>
            <w:color w:val="0070C0"/>
            <w:u w:val="single"/>
          </w:rPr>
          <w:t>21</w:t>
        </w:r>
        <w:r w:rsidR="00F16739">
          <w:rPr>
            <w:rFonts w:eastAsia="Times New Roman" w:cs="Calibri"/>
            <w:b/>
            <w:bCs/>
            <w:color w:val="0070C0"/>
            <w:u w:val="single"/>
          </w:rPr>
          <w:t xml:space="preserve">, </w:t>
        </w:r>
        <w:r w:rsidRPr="00EC35CC">
          <w:rPr>
            <w:rFonts w:eastAsia="Times New Roman" w:cs="Calibri"/>
            <w:b/>
            <w:bCs/>
            <w:color w:val="0070C0"/>
            <w:u w:val="single"/>
          </w:rPr>
          <w:t>2025</w:t>
        </w:r>
      </w:hyperlink>
      <w:r w:rsidRPr="00AA2345">
        <w:rPr>
          <w:rFonts w:eastAsia="Times New Roman" w:cs="Calibri"/>
          <w:b/>
          <w:bCs/>
          <w:color w:val="0070C0"/>
        </w:rPr>
        <w:t>,</w:t>
      </w:r>
      <w:r w:rsidRPr="00AA2345">
        <w:rPr>
          <w:rFonts w:eastAsia="Times New Roman" w:cs="Calibri"/>
          <w:color w:val="0070C0"/>
        </w:rPr>
        <w:t xml:space="preserve"> </w:t>
      </w:r>
      <w:r>
        <w:rPr>
          <w:rFonts w:asciiTheme="minorHAnsi" w:hAnsiTheme="minorHAnsi" w:cstheme="minorHAnsi"/>
          <w:bCs/>
        </w:rPr>
        <w:t>12:00-1:00</w:t>
      </w:r>
      <w:r w:rsidRPr="00A64F66">
        <w:rPr>
          <w:rFonts w:asciiTheme="minorHAnsi" w:hAnsiTheme="minorHAnsi" w:cstheme="minorHAnsi"/>
          <w:bCs/>
        </w:rPr>
        <w:t xml:space="preserve"> p.m. (Mountain), 1</w:t>
      </w:r>
      <w:r>
        <w:rPr>
          <w:rFonts w:asciiTheme="minorHAnsi" w:hAnsiTheme="minorHAnsi" w:cstheme="minorHAnsi"/>
          <w:bCs/>
        </w:rPr>
        <w:t>1:00</w:t>
      </w:r>
      <w:r w:rsidRPr="00A64F66">
        <w:rPr>
          <w:rFonts w:asciiTheme="minorHAnsi" w:hAnsiTheme="minorHAnsi" w:cstheme="minorHAnsi"/>
          <w:bCs/>
        </w:rPr>
        <w:t>-</w:t>
      </w:r>
      <w:r>
        <w:rPr>
          <w:rFonts w:asciiTheme="minorHAnsi" w:hAnsiTheme="minorHAnsi" w:cstheme="minorHAnsi"/>
          <w:bCs/>
        </w:rPr>
        <w:t>12:00</w:t>
      </w:r>
      <w:r w:rsidRPr="00A64F66">
        <w:rPr>
          <w:rFonts w:asciiTheme="minorHAnsi" w:hAnsiTheme="minorHAnsi" w:cstheme="minorHAnsi"/>
          <w:bCs/>
        </w:rPr>
        <w:t xml:space="preserve"> p.m. (Pacific) </w:t>
      </w:r>
      <w:r w:rsidRPr="2D6C5221">
        <w:rPr>
          <w:rFonts w:asciiTheme="minorHAnsi" w:hAnsiTheme="minorHAnsi" w:cstheme="minorBidi"/>
        </w:rPr>
        <w:t xml:space="preserve">– </w:t>
      </w:r>
      <w:r>
        <w:rPr>
          <w:rFonts w:asciiTheme="minorHAnsi" w:hAnsiTheme="minorHAnsi" w:cstheme="minorBidi"/>
          <w:b/>
          <w:bCs/>
        </w:rPr>
        <w:fldChar w:fldCharType="begin"/>
      </w:r>
      <w:r w:rsidR="00DF509C">
        <w:rPr>
          <w:rFonts w:asciiTheme="minorHAnsi" w:hAnsiTheme="minorHAnsi" w:cstheme="minorBidi"/>
          <w:b/>
          <w:bCs/>
        </w:rPr>
        <w:instrText>HYPERLINK "https://events.teams.microsoft.com/event/e440e89b-db27-41a0-8312-1ba304be4e48@a9df4fcb-7f39-49f4-9d70-1ee81b27a772"</w:instrText>
      </w:r>
      <w:r>
        <w:rPr>
          <w:rFonts w:asciiTheme="minorHAnsi" w:hAnsiTheme="minorHAnsi" w:cstheme="minorBidi"/>
          <w:b/>
          <w:bCs/>
        </w:rPr>
      </w:r>
      <w:r>
        <w:rPr>
          <w:rFonts w:asciiTheme="minorHAnsi" w:hAnsiTheme="minorHAnsi" w:cstheme="minorBidi"/>
          <w:b/>
          <w:bCs/>
        </w:rPr>
        <w:fldChar w:fldCharType="separate"/>
      </w:r>
      <w:r w:rsidRPr="00BD59F2">
        <w:rPr>
          <w:rStyle w:val="Hyperlink"/>
          <w:rFonts w:asciiTheme="minorHAnsi" w:hAnsiTheme="minorHAnsi" w:cstheme="minorBidi"/>
          <w:b/>
          <w:bCs/>
        </w:rPr>
        <w:t>Register</w:t>
      </w:r>
    </w:p>
    <w:p w14:paraId="7231E690" w14:textId="77777777" w:rsidR="00BD6697" w:rsidRDefault="00BD6697" w:rsidP="00BD6697">
      <w:pPr>
        <w:spacing w:after="0" w:line="240" w:lineRule="auto"/>
        <w:ind w:left="360"/>
        <w:textAlignment w:val="center"/>
      </w:pPr>
      <w:r>
        <w:rPr>
          <w:rFonts w:asciiTheme="minorHAnsi" w:hAnsiTheme="minorHAnsi" w:cstheme="minorBidi"/>
          <w:b/>
          <w:bCs/>
        </w:rPr>
        <w:fldChar w:fldCharType="end"/>
      </w:r>
    </w:p>
    <w:p w14:paraId="7F670BCF" w14:textId="77777777" w:rsidR="00BD6697" w:rsidRPr="0024718D" w:rsidRDefault="00BD6697" w:rsidP="00BD6697">
      <w:pPr>
        <w:spacing w:line="240" w:lineRule="auto"/>
        <w:ind w:left="360"/>
        <w:textAlignment w:val="center"/>
        <w:rPr>
          <w:rFonts w:asciiTheme="minorHAnsi" w:hAnsiTheme="minorHAnsi" w:cstheme="minorHAnsi"/>
          <w:i/>
          <w:iCs/>
        </w:rPr>
      </w:pPr>
      <w:r w:rsidRPr="0024718D">
        <w:rPr>
          <w:rFonts w:eastAsia="Times New Roman" w:cs="Calibri"/>
          <w:i/>
          <w:iCs/>
          <w:color w:val="000000" w:themeColor="text1"/>
        </w:rPr>
        <w:t>Topics covered:</w:t>
      </w:r>
    </w:p>
    <w:p w14:paraId="2F3CFAD0" w14:textId="77777777" w:rsidR="00BD6697" w:rsidRDefault="00BD6697" w:rsidP="00BD6697">
      <w:pPr>
        <w:numPr>
          <w:ilvl w:val="0"/>
          <w:numId w:val="1"/>
        </w:numPr>
        <w:spacing w:after="0" w:line="240" w:lineRule="auto"/>
        <w:textAlignment w:val="center"/>
        <w:rPr>
          <w:rFonts w:eastAsia="Times New Roman" w:cs="Calibri"/>
          <w:color w:val="000000" w:themeColor="text1"/>
        </w:rPr>
      </w:pPr>
      <w:r>
        <w:rPr>
          <w:rFonts w:eastAsia="Times New Roman" w:cs="Calibri"/>
          <w:color w:val="000000" w:themeColor="text1"/>
        </w:rPr>
        <w:t xml:space="preserve">Introduction to the Behavioral Health Combined assessment </w:t>
      </w:r>
    </w:p>
    <w:p w14:paraId="516EC5B8" w14:textId="77777777" w:rsidR="00BD6697" w:rsidRDefault="00BD6697" w:rsidP="00BD6697">
      <w:pPr>
        <w:numPr>
          <w:ilvl w:val="0"/>
          <w:numId w:val="1"/>
        </w:numPr>
        <w:spacing w:after="0" w:line="240" w:lineRule="auto"/>
        <w:textAlignment w:val="center"/>
        <w:rPr>
          <w:rFonts w:eastAsia="Times New Roman" w:cs="Calibri"/>
          <w:color w:val="000000" w:themeColor="text1"/>
        </w:rPr>
      </w:pPr>
      <w:r>
        <w:rPr>
          <w:rFonts w:eastAsia="Times New Roman" w:cs="Calibri"/>
          <w:color w:val="000000" w:themeColor="text1"/>
        </w:rPr>
        <w:t>Provider responsibilities and federal reporting requirements</w:t>
      </w:r>
    </w:p>
    <w:p w14:paraId="21A3FA9D" w14:textId="77777777" w:rsidR="00BD6697" w:rsidRDefault="00BD6697" w:rsidP="00BD6697">
      <w:pPr>
        <w:numPr>
          <w:ilvl w:val="0"/>
          <w:numId w:val="1"/>
        </w:numPr>
        <w:spacing w:after="0" w:line="240" w:lineRule="auto"/>
        <w:textAlignment w:val="center"/>
        <w:rPr>
          <w:rFonts w:eastAsia="Times New Roman" w:cs="Calibri"/>
          <w:color w:val="000000" w:themeColor="text1"/>
        </w:rPr>
      </w:pPr>
      <w:r>
        <w:rPr>
          <w:rFonts w:eastAsia="Times New Roman" w:cs="Calibri"/>
          <w:color w:val="000000" w:themeColor="text1"/>
        </w:rPr>
        <w:t>Tips and tools for completing the assessment</w:t>
      </w:r>
    </w:p>
    <w:p w14:paraId="2AD2198D" w14:textId="77777777" w:rsidR="00BD6697" w:rsidRPr="00D625BB" w:rsidRDefault="00BD6697" w:rsidP="00BD6697">
      <w:pPr>
        <w:spacing w:after="0" w:line="240" w:lineRule="auto"/>
        <w:textAlignment w:val="center"/>
        <w:rPr>
          <w:rFonts w:eastAsia="Times New Roman" w:cs="Calibri"/>
          <w:color w:val="000000" w:themeColor="text1"/>
        </w:rPr>
      </w:pPr>
    </w:p>
    <w:p w14:paraId="592AF8C2" w14:textId="77777777" w:rsidR="00BD6697" w:rsidRPr="00427EC4" w:rsidRDefault="00BD6697" w:rsidP="00BD6697">
      <w:pPr>
        <w:spacing w:after="0" w:line="22" w:lineRule="atLeast"/>
        <w:textAlignment w:val="center"/>
        <w:rPr>
          <w:rFonts w:eastAsia="Times New Roman" w:cs="Calibri"/>
          <w:color w:val="000000" w:themeColor="text1"/>
        </w:rPr>
      </w:pPr>
      <w:r w:rsidRPr="00BD59F2">
        <w:rPr>
          <w:rFonts w:eastAsia="Times New Roman" w:cs="Calibri"/>
          <w:b/>
          <w:bCs/>
          <w:color w:val="000000" w:themeColor="text1"/>
        </w:rPr>
        <w:t>Authorization system overview</w:t>
      </w:r>
      <w:r w:rsidRPr="00427EC4">
        <w:rPr>
          <w:rFonts w:eastAsia="Times New Roman" w:cs="Calibri"/>
          <w:b/>
          <w:bCs/>
          <w:color w:val="000000" w:themeColor="text1"/>
        </w:rPr>
        <w:t xml:space="preserve"> </w:t>
      </w:r>
    </w:p>
    <w:p w14:paraId="60960FB4" w14:textId="5FCB75DF" w:rsidR="00BD6697" w:rsidRPr="004116DE" w:rsidRDefault="00BD6697" w:rsidP="00BD6697">
      <w:pPr>
        <w:spacing w:after="0" w:line="240" w:lineRule="auto"/>
        <w:ind w:firstLine="360"/>
        <w:rPr>
          <w:rFonts w:eastAsia="Times New Roman" w:cs="Calibri"/>
          <w:b/>
          <w:bCs/>
          <w:color w:val="0070C0"/>
          <w:u w:val="single"/>
        </w:rPr>
      </w:pPr>
      <w:hyperlink r:id="rId28" w:history="1">
        <w:r w:rsidRPr="004116DE">
          <w:rPr>
            <w:rFonts w:eastAsia="Times New Roman" w:cs="Calibri"/>
            <w:b/>
            <w:bCs/>
            <w:color w:val="0070C0"/>
            <w:u w:val="single"/>
          </w:rPr>
          <w:t xml:space="preserve">Thursday, </w:t>
        </w:r>
        <w:r w:rsidR="00F16739">
          <w:rPr>
            <w:rFonts w:eastAsia="Times New Roman" w:cs="Calibri"/>
            <w:b/>
            <w:bCs/>
            <w:color w:val="0070C0"/>
            <w:u w:val="single"/>
          </w:rPr>
          <w:t xml:space="preserve">July </w:t>
        </w:r>
        <w:r w:rsidR="00C9154E">
          <w:rPr>
            <w:rFonts w:eastAsia="Times New Roman" w:cs="Calibri"/>
            <w:b/>
            <w:bCs/>
            <w:color w:val="0070C0"/>
            <w:u w:val="single"/>
          </w:rPr>
          <w:t>10</w:t>
        </w:r>
        <w:r w:rsidR="00F16739">
          <w:rPr>
            <w:rFonts w:eastAsia="Times New Roman" w:cs="Calibri"/>
            <w:b/>
            <w:bCs/>
            <w:color w:val="0070C0"/>
            <w:u w:val="single"/>
          </w:rPr>
          <w:t xml:space="preserve">, </w:t>
        </w:r>
        <w:r w:rsidRPr="004116DE">
          <w:rPr>
            <w:rFonts w:eastAsia="Times New Roman" w:cs="Calibri"/>
            <w:b/>
            <w:bCs/>
            <w:color w:val="0070C0"/>
            <w:u w:val="single"/>
          </w:rPr>
          <w:t>2025</w:t>
        </w:r>
      </w:hyperlink>
      <w:r w:rsidRPr="00AA2345">
        <w:rPr>
          <w:b/>
          <w:bCs/>
          <w:color w:val="0070C0"/>
        </w:rPr>
        <w:t xml:space="preserve">, </w:t>
      </w:r>
      <w:r>
        <w:rPr>
          <w:rFonts w:asciiTheme="minorHAnsi" w:hAnsiTheme="minorHAnsi" w:cstheme="minorHAnsi"/>
          <w:bCs/>
        </w:rPr>
        <w:t>12:00-1:00</w:t>
      </w:r>
      <w:r w:rsidRPr="00A64F66">
        <w:rPr>
          <w:rFonts w:asciiTheme="minorHAnsi" w:hAnsiTheme="minorHAnsi" w:cstheme="minorHAnsi"/>
          <w:bCs/>
        </w:rPr>
        <w:t xml:space="preserve"> p.m. (Mountain), 1</w:t>
      </w:r>
      <w:r>
        <w:rPr>
          <w:rFonts w:asciiTheme="minorHAnsi" w:hAnsiTheme="minorHAnsi" w:cstheme="minorHAnsi"/>
          <w:bCs/>
        </w:rPr>
        <w:t>1:00</w:t>
      </w:r>
      <w:r w:rsidRPr="00A64F66">
        <w:rPr>
          <w:rFonts w:asciiTheme="minorHAnsi" w:hAnsiTheme="minorHAnsi" w:cstheme="minorHAnsi"/>
          <w:bCs/>
        </w:rPr>
        <w:t>-</w:t>
      </w:r>
      <w:r>
        <w:rPr>
          <w:rFonts w:asciiTheme="minorHAnsi" w:hAnsiTheme="minorHAnsi" w:cstheme="minorHAnsi"/>
          <w:bCs/>
        </w:rPr>
        <w:t>12:00</w:t>
      </w:r>
      <w:r w:rsidRPr="00A64F66">
        <w:rPr>
          <w:rFonts w:asciiTheme="minorHAnsi" w:hAnsiTheme="minorHAnsi" w:cstheme="minorHAnsi"/>
          <w:bCs/>
        </w:rPr>
        <w:t xml:space="preserve"> p.m. (Pacific) </w:t>
      </w:r>
      <w:r w:rsidRPr="2D6C5221">
        <w:rPr>
          <w:rFonts w:asciiTheme="minorHAnsi" w:hAnsiTheme="minorHAnsi" w:cstheme="minorBidi"/>
        </w:rPr>
        <w:t xml:space="preserve">– </w:t>
      </w:r>
      <w:hyperlink r:id="rId29">
        <w:r w:rsidRPr="2D6C5221">
          <w:rPr>
            <w:rStyle w:val="Hyperlink"/>
            <w:rFonts w:asciiTheme="minorHAnsi" w:hAnsiTheme="minorHAnsi" w:cstheme="minorBidi"/>
            <w:b/>
            <w:bCs/>
          </w:rPr>
          <w:t>Register</w:t>
        </w:r>
      </w:hyperlink>
    </w:p>
    <w:p w14:paraId="77E55570" w14:textId="4C489F43" w:rsidR="00BD6697" w:rsidRPr="004116DE" w:rsidRDefault="00BD6697" w:rsidP="00BD6697">
      <w:pPr>
        <w:spacing w:after="0" w:line="240" w:lineRule="auto"/>
        <w:ind w:firstLine="360"/>
        <w:rPr>
          <w:rFonts w:eastAsia="Times New Roman" w:cs="Calibri"/>
          <w:b/>
          <w:bCs/>
          <w:color w:val="0070C0"/>
          <w:u w:val="single"/>
        </w:rPr>
      </w:pPr>
      <w:hyperlink r:id="rId30" w:history="1">
        <w:r w:rsidRPr="004116DE">
          <w:rPr>
            <w:rFonts w:eastAsia="Times New Roman" w:cs="Calibri"/>
            <w:b/>
            <w:bCs/>
            <w:color w:val="0070C0"/>
            <w:u w:val="single"/>
          </w:rPr>
          <w:t xml:space="preserve">Thursday, </w:t>
        </w:r>
        <w:r w:rsidR="00F16739">
          <w:rPr>
            <w:rFonts w:eastAsia="Times New Roman" w:cs="Calibri"/>
            <w:b/>
            <w:bCs/>
            <w:color w:val="0070C0"/>
            <w:u w:val="single"/>
          </w:rPr>
          <w:t xml:space="preserve">July </w:t>
        </w:r>
        <w:r w:rsidR="00C9154E">
          <w:rPr>
            <w:rFonts w:eastAsia="Times New Roman" w:cs="Calibri"/>
            <w:b/>
            <w:bCs/>
            <w:color w:val="0070C0"/>
            <w:u w:val="single"/>
          </w:rPr>
          <w:t>24</w:t>
        </w:r>
        <w:r w:rsidR="00F16739">
          <w:rPr>
            <w:rFonts w:eastAsia="Times New Roman" w:cs="Calibri"/>
            <w:b/>
            <w:bCs/>
            <w:color w:val="0070C0"/>
            <w:u w:val="single"/>
          </w:rPr>
          <w:t xml:space="preserve">, </w:t>
        </w:r>
        <w:r w:rsidRPr="004116DE">
          <w:rPr>
            <w:rFonts w:eastAsia="Times New Roman" w:cs="Calibri"/>
            <w:b/>
            <w:bCs/>
            <w:color w:val="0070C0"/>
            <w:u w:val="single"/>
          </w:rPr>
          <w:t>2025</w:t>
        </w:r>
      </w:hyperlink>
      <w:r w:rsidRPr="00AA2345">
        <w:rPr>
          <w:b/>
          <w:bCs/>
          <w:color w:val="0070C0"/>
        </w:rPr>
        <w:t xml:space="preserve">, </w:t>
      </w:r>
      <w:r>
        <w:rPr>
          <w:rFonts w:asciiTheme="minorHAnsi" w:hAnsiTheme="minorHAnsi" w:cstheme="minorHAnsi"/>
          <w:bCs/>
        </w:rPr>
        <w:t>12:00-1:00</w:t>
      </w:r>
      <w:r w:rsidRPr="00A64F66">
        <w:rPr>
          <w:rFonts w:asciiTheme="minorHAnsi" w:hAnsiTheme="minorHAnsi" w:cstheme="minorHAnsi"/>
          <w:bCs/>
        </w:rPr>
        <w:t xml:space="preserve"> p.m. (Mountain), 1</w:t>
      </w:r>
      <w:r>
        <w:rPr>
          <w:rFonts w:asciiTheme="minorHAnsi" w:hAnsiTheme="minorHAnsi" w:cstheme="minorHAnsi"/>
          <w:bCs/>
        </w:rPr>
        <w:t>1:00</w:t>
      </w:r>
      <w:r w:rsidRPr="00A64F66">
        <w:rPr>
          <w:rFonts w:asciiTheme="minorHAnsi" w:hAnsiTheme="minorHAnsi" w:cstheme="minorHAnsi"/>
          <w:bCs/>
        </w:rPr>
        <w:t>-</w:t>
      </w:r>
      <w:r>
        <w:rPr>
          <w:rFonts w:asciiTheme="minorHAnsi" w:hAnsiTheme="minorHAnsi" w:cstheme="minorHAnsi"/>
          <w:bCs/>
        </w:rPr>
        <w:t>12:00</w:t>
      </w:r>
      <w:r w:rsidRPr="00A64F66">
        <w:rPr>
          <w:rFonts w:asciiTheme="minorHAnsi" w:hAnsiTheme="minorHAnsi" w:cstheme="minorHAnsi"/>
          <w:bCs/>
        </w:rPr>
        <w:t xml:space="preserve"> p.m. (Pacific) </w:t>
      </w:r>
      <w:r w:rsidRPr="2D6C5221">
        <w:rPr>
          <w:rFonts w:asciiTheme="minorHAnsi" w:hAnsiTheme="minorHAnsi" w:cstheme="minorBidi"/>
        </w:rPr>
        <w:t xml:space="preserve">– </w:t>
      </w:r>
      <w:hyperlink r:id="rId31">
        <w:r w:rsidRPr="2D6C5221">
          <w:rPr>
            <w:rStyle w:val="Hyperlink"/>
            <w:rFonts w:asciiTheme="minorHAnsi" w:hAnsiTheme="minorHAnsi" w:cstheme="minorBidi"/>
            <w:b/>
            <w:bCs/>
          </w:rPr>
          <w:t>Register</w:t>
        </w:r>
      </w:hyperlink>
    </w:p>
    <w:p w14:paraId="340B9CDA" w14:textId="2883113F" w:rsidR="00BD6697" w:rsidRPr="00D6152B" w:rsidRDefault="00BD6697" w:rsidP="00BD6697">
      <w:pPr>
        <w:spacing w:after="0" w:line="240" w:lineRule="auto"/>
        <w:ind w:firstLine="360"/>
        <w:rPr>
          <w:rFonts w:eastAsia="Times New Roman" w:cs="Calibri"/>
          <w:b/>
          <w:bCs/>
          <w:color w:val="0070C0"/>
          <w:u w:val="single"/>
        </w:rPr>
      </w:pPr>
      <w:hyperlink r:id="rId32" w:history="1">
        <w:r w:rsidRPr="00D6152B">
          <w:rPr>
            <w:rFonts w:eastAsia="Times New Roman" w:cs="Calibri"/>
            <w:b/>
            <w:bCs/>
            <w:color w:val="0070C0"/>
            <w:u w:val="single"/>
          </w:rPr>
          <w:t xml:space="preserve">Thursday, </w:t>
        </w:r>
        <w:r w:rsidR="00F16739">
          <w:rPr>
            <w:rFonts w:eastAsia="Times New Roman" w:cs="Calibri"/>
            <w:b/>
            <w:bCs/>
            <w:color w:val="0070C0"/>
            <w:u w:val="single"/>
          </w:rPr>
          <w:t xml:space="preserve">Aug. </w:t>
        </w:r>
        <w:r w:rsidR="00C9154E">
          <w:rPr>
            <w:rFonts w:eastAsia="Times New Roman" w:cs="Calibri"/>
            <w:b/>
            <w:bCs/>
            <w:color w:val="0070C0"/>
            <w:u w:val="single"/>
          </w:rPr>
          <w:t>14</w:t>
        </w:r>
        <w:r w:rsidR="00F16739">
          <w:rPr>
            <w:rFonts w:eastAsia="Times New Roman" w:cs="Calibri"/>
            <w:b/>
            <w:bCs/>
            <w:color w:val="0070C0"/>
            <w:u w:val="single"/>
          </w:rPr>
          <w:t xml:space="preserve">, </w:t>
        </w:r>
        <w:r w:rsidRPr="00D6152B">
          <w:rPr>
            <w:rFonts w:eastAsia="Times New Roman" w:cs="Calibri"/>
            <w:b/>
            <w:bCs/>
            <w:color w:val="0070C0"/>
            <w:u w:val="single"/>
          </w:rPr>
          <w:t>2025</w:t>
        </w:r>
      </w:hyperlink>
      <w:r w:rsidRPr="00AA2345">
        <w:rPr>
          <w:b/>
          <w:bCs/>
          <w:color w:val="0070C0"/>
        </w:rPr>
        <w:t xml:space="preserve">, </w:t>
      </w:r>
      <w:r>
        <w:rPr>
          <w:rFonts w:asciiTheme="minorHAnsi" w:hAnsiTheme="minorHAnsi" w:cstheme="minorHAnsi"/>
          <w:bCs/>
        </w:rPr>
        <w:t>12:00-1:00</w:t>
      </w:r>
      <w:r w:rsidRPr="00A64F66">
        <w:rPr>
          <w:rFonts w:asciiTheme="minorHAnsi" w:hAnsiTheme="minorHAnsi" w:cstheme="minorHAnsi"/>
          <w:bCs/>
        </w:rPr>
        <w:t xml:space="preserve"> p.m. (Mountain), 1</w:t>
      </w:r>
      <w:r>
        <w:rPr>
          <w:rFonts w:asciiTheme="minorHAnsi" w:hAnsiTheme="minorHAnsi" w:cstheme="minorHAnsi"/>
          <w:bCs/>
        </w:rPr>
        <w:t>1:00</w:t>
      </w:r>
      <w:r w:rsidRPr="00A64F66">
        <w:rPr>
          <w:rFonts w:asciiTheme="minorHAnsi" w:hAnsiTheme="minorHAnsi" w:cstheme="minorHAnsi"/>
          <w:bCs/>
        </w:rPr>
        <w:t>-</w:t>
      </w:r>
      <w:r>
        <w:rPr>
          <w:rFonts w:asciiTheme="minorHAnsi" w:hAnsiTheme="minorHAnsi" w:cstheme="minorHAnsi"/>
          <w:bCs/>
        </w:rPr>
        <w:t>12:00</w:t>
      </w:r>
      <w:r w:rsidRPr="00A64F66">
        <w:rPr>
          <w:rFonts w:asciiTheme="minorHAnsi" w:hAnsiTheme="minorHAnsi" w:cstheme="minorHAnsi"/>
          <w:bCs/>
        </w:rPr>
        <w:t xml:space="preserve"> p.m. (Pacific) </w:t>
      </w:r>
      <w:r w:rsidRPr="2D6C5221">
        <w:rPr>
          <w:rFonts w:asciiTheme="minorHAnsi" w:hAnsiTheme="minorHAnsi" w:cstheme="minorBidi"/>
        </w:rPr>
        <w:t xml:space="preserve">– </w:t>
      </w:r>
      <w:hyperlink r:id="rId33">
        <w:r w:rsidRPr="2D6C5221">
          <w:rPr>
            <w:rStyle w:val="Hyperlink"/>
            <w:rFonts w:asciiTheme="minorHAnsi" w:hAnsiTheme="minorHAnsi" w:cstheme="minorBidi"/>
            <w:b/>
            <w:bCs/>
          </w:rPr>
          <w:t>Register</w:t>
        </w:r>
      </w:hyperlink>
    </w:p>
    <w:p w14:paraId="3C8D3814" w14:textId="4E71D9CC" w:rsidR="00BD6697" w:rsidRPr="00533D62" w:rsidRDefault="00BD6697" w:rsidP="00BD6697">
      <w:pPr>
        <w:spacing w:after="0" w:line="240" w:lineRule="auto"/>
        <w:ind w:firstLine="360"/>
        <w:rPr>
          <w:rFonts w:eastAsia="Times New Roman" w:cs="Calibri"/>
          <w:b/>
          <w:bCs/>
          <w:color w:val="0070C0"/>
          <w:u w:val="single"/>
        </w:rPr>
      </w:pPr>
      <w:hyperlink r:id="rId34" w:history="1">
        <w:r w:rsidRPr="00533D62">
          <w:rPr>
            <w:rFonts w:eastAsia="Times New Roman" w:cs="Calibri"/>
            <w:b/>
            <w:bCs/>
            <w:color w:val="0070C0"/>
            <w:u w:val="single"/>
          </w:rPr>
          <w:t xml:space="preserve">Thursday, </w:t>
        </w:r>
        <w:r w:rsidR="00F16739">
          <w:rPr>
            <w:rFonts w:eastAsia="Times New Roman" w:cs="Calibri"/>
            <w:b/>
            <w:bCs/>
            <w:color w:val="0070C0"/>
            <w:u w:val="single"/>
          </w:rPr>
          <w:t xml:space="preserve">Aug. </w:t>
        </w:r>
        <w:r w:rsidR="00C9154E">
          <w:rPr>
            <w:rFonts w:eastAsia="Times New Roman" w:cs="Calibri"/>
            <w:b/>
            <w:bCs/>
            <w:color w:val="0070C0"/>
            <w:u w:val="single"/>
          </w:rPr>
          <w:t>28</w:t>
        </w:r>
        <w:r w:rsidR="00F16739">
          <w:rPr>
            <w:rFonts w:eastAsia="Times New Roman" w:cs="Calibri"/>
            <w:b/>
            <w:bCs/>
            <w:color w:val="0070C0"/>
            <w:u w:val="single"/>
          </w:rPr>
          <w:t xml:space="preserve">, </w:t>
        </w:r>
        <w:r w:rsidRPr="00533D62">
          <w:rPr>
            <w:rFonts w:eastAsia="Times New Roman" w:cs="Calibri"/>
            <w:b/>
            <w:bCs/>
            <w:color w:val="0070C0"/>
            <w:u w:val="single"/>
          </w:rPr>
          <w:t>2025</w:t>
        </w:r>
      </w:hyperlink>
      <w:r w:rsidRPr="00AA2345">
        <w:rPr>
          <w:color w:val="0070C0"/>
        </w:rPr>
        <w:t xml:space="preserve">, </w:t>
      </w:r>
      <w:r>
        <w:rPr>
          <w:rFonts w:asciiTheme="minorHAnsi" w:hAnsiTheme="minorHAnsi" w:cstheme="minorHAnsi"/>
          <w:bCs/>
        </w:rPr>
        <w:t>12:00-1:00</w:t>
      </w:r>
      <w:r w:rsidRPr="00A64F66">
        <w:rPr>
          <w:rFonts w:asciiTheme="minorHAnsi" w:hAnsiTheme="minorHAnsi" w:cstheme="minorHAnsi"/>
          <w:bCs/>
        </w:rPr>
        <w:t xml:space="preserve"> p.m. (Mountain), 1</w:t>
      </w:r>
      <w:r>
        <w:rPr>
          <w:rFonts w:asciiTheme="minorHAnsi" w:hAnsiTheme="minorHAnsi" w:cstheme="minorHAnsi"/>
          <w:bCs/>
        </w:rPr>
        <w:t>1:00</w:t>
      </w:r>
      <w:r w:rsidRPr="00A64F66">
        <w:rPr>
          <w:rFonts w:asciiTheme="minorHAnsi" w:hAnsiTheme="minorHAnsi" w:cstheme="minorHAnsi"/>
          <w:bCs/>
        </w:rPr>
        <w:t>-</w:t>
      </w:r>
      <w:r>
        <w:rPr>
          <w:rFonts w:asciiTheme="minorHAnsi" w:hAnsiTheme="minorHAnsi" w:cstheme="minorHAnsi"/>
          <w:bCs/>
        </w:rPr>
        <w:t>12:00</w:t>
      </w:r>
      <w:r w:rsidRPr="00A64F66">
        <w:rPr>
          <w:rFonts w:asciiTheme="minorHAnsi" w:hAnsiTheme="minorHAnsi" w:cstheme="minorHAnsi"/>
          <w:bCs/>
        </w:rPr>
        <w:t xml:space="preserve"> p.m. (Pacific)</w:t>
      </w:r>
      <w:r w:rsidRPr="2D6C5221">
        <w:rPr>
          <w:rFonts w:asciiTheme="minorHAnsi" w:hAnsiTheme="minorHAnsi" w:cstheme="minorBidi"/>
        </w:rPr>
        <w:t xml:space="preserve">) – </w:t>
      </w:r>
      <w:hyperlink r:id="rId35">
        <w:r w:rsidRPr="2D6C5221">
          <w:rPr>
            <w:rStyle w:val="Hyperlink"/>
            <w:rFonts w:asciiTheme="minorHAnsi" w:hAnsiTheme="minorHAnsi" w:cstheme="minorBidi"/>
            <w:b/>
            <w:bCs/>
          </w:rPr>
          <w:t>Register</w:t>
        </w:r>
      </w:hyperlink>
    </w:p>
    <w:p w14:paraId="10AD2BCA" w14:textId="77777777" w:rsidR="00BD6697" w:rsidRDefault="00BD6697" w:rsidP="00BD6697">
      <w:pPr>
        <w:spacing w:after="0" w:line="240" w:lineRule="auto"/>
        <w:ind w:left="360"/>
        <w:textAlignment w:val="center"/>
        <w:rPr>
          <w:rFonts w:asciiTheme="minorHAnsi" w:hAnsiTheme="minorHAnsi" w:cstheme="minorHAnsi"/>
          <w:b/>
        </w:rPr>
      </w:pPr>
    </w:p>
    <w:p w14:paraId="5E7593A9" w14:textId="77777777" w:rsidR="00BD6697" w:rsidRPr="00D70A70" w:rsidRDefault="00BD6697" w:rsidP="00BD6697">
      <w:pPr>
        <w:spacing w:line="240" w:lineRule="auto"/>
        <w:ind w:left="360"/>
        <w:textAlignment w:val="center"/>
        <w:rPr>
          <w:rFonts w:eastAsia="Times New Roman" w:cs="Calibri"/>
          <w:color w:val="000000" w:themeColor="text1"/>
        </w:rPr>
      </w:pPr>
      <w:r w:rsidRPr="00D70A70">
        <w:rPr>
          <w:rFonts w:eastAsia="Times New Roman" w:cs="Calibri"/>
          <w:color w:val="000000" w:themeColor="text1"/>
        </w:rPr>
        <w:t xml:space="preserve">Topics covered: </w:t>
      </w:r>
    </w:p>
    <w:p w14:paraId="5FAEABD6" w14:textId="77777777" w:rsidR="00BD6697" w:rsidRDefault="00BD6697" w:rsidP="00BD6697">
      <w:pPr>
        <w:numPr>
          <w:ilvl w:val="0"/>
          <w:numId w:val="1"/>
        </w:numPr>
        <w:spacing w:after="0" w:line="240" w:lineRule="auto"/>
        <w:textAlignment w:val="center"/>
        <w:rPr>
          <w:rFonts w:eastAsia="Times New Roman" w:cs="Calibri"/>
          <w:color w:val="000000" w:themeColor="text1"/>
        </w:rPr>
      </w:pPr>
      <w:r w:rsidRPr="00C13B59">
        <w:rPr>
          <w:rFonts w:eastAsia="Times New Roman" w:cs="Calibri"/>
          <w:color w:val="000000" w:themeColor="text1"/>
        </w:rPr>
        <w:t xml:space="preserve">An </w:t>
      </w:r>
      <w:r>
        <w:rPr>
          <w:rFonts w:eastAsia="Times New Roman" w:cs="Calibri"/>
          <w:color w:val="000000" w:themeColor="text1"/>
        </w:rPr>
        <w:t xml:space="preserve">overview of the authorization system  </w:t>
      </w:r>
    </w:p>
    <w:p w14:paraId="4B030ABB" w14:textId="77777777" w:rsidR="00BD6697" w:rsidRDefault="00BD6697" w:rsidP="00BD6697">
      <w:pPr>
        <w:numPr>
          <w:ilvl w:val="0"/>
          <w:numId w:val="1"/>
        </w:numPr>
        <w:spacing w:after="0" w:line="240" w:lineRule="auto"/>
        <w:textAlignment w:val="center"/>
        <w:rPr>
          <w:rFonts w:eastAsia="Times New Roman" w:cs="Calibri"/>
          <w:color w:val="000000" w:themeColor="text1"/>
        </w:rPr>
      </w:pPr>
      <w:r>
        <w:rPr>
          <w:rFonts w:eastAsia="Times New Roman" w:cs="Calibri"/>
          <w:color w:val="000000" w:themeColor="text1"/>
        </w:rPr>
        <w:t>How you will access the authorization system</w:t>
      </w:r>
    </w:p>
    <w:p w14:paraId="4EBF878B" w14:textId="77777777" w:rsidR="00BD6697" w:rsidRDefault="00BD6697" w:rsidP="00BD6697">
      <w:pPr>
        <w:numPr>
          <w:ilvl w:val="0"/>
          <w:numId w:val="1"/>
        </w:numPr>
        <w:spacing w:after="0" w:line="240" w:lineRule="auto"/>
        <w:textAlignment w:val="center"/>
        <w:rPr>
          <w:rFonts w:eastAsia="Times New Roman" w:cs="Calibri"/>
          <w:color w:val="000000" w:themeColor="text1"/>
        </w:rPr>
      </w:pPr>
      <w:r>
        <w:rPr>
          <w:rFonts w:eastAsia="Times New Roman" w:cs="Calibri"/>
          <w:color w:val="000000" w:themeColor="text1"/>
        </w:rPr>
        <w:t>Submitting electronic authorization submissions</w:t>
      </w:r>
    </w:p>
    <w:p w14:paraId="24BFB0A5" w14:textId="77777777" w:rsidR="00BD6697" w:rsidRPr="00FC5376" w:rsidRDefault="00BD6697" w:rsidP="00BD6697">
      <w:pPr>
        <w:numPr>
          <w:ilvl w:val="0"/>
          <w:numId w:val="1"/>
        </w:numPr>
        <w:spacing w:after="0" w:line="240" w:lineRule="auto"/>
        <w:textAlignment w:val="center"/>
        <w:rPr>
          <w:rFonts w:eastAsia="Times New Roman" w:cs="Calibri"/>
          <w:color w:val="000000" w:themeColor="text1"/>
        </w:rPr>
      </w:pPr>
      <w:r>
        <w:rPr>
          <w:rFonts w:eastAsia="Times New Roman" w:cs="Calibri"/>
          <w:color w:val="000000" w:themeColor="text1"/>
        </w:rPr>
        <w:t>Special features for Idaho Behavioral Health Plan providers</w:t>
      </w:r>
    </w:p>
    <w:p w14:paraId="68E878EA" w14:textId="77777777" w:rsidR="00BD6697" w:rsidRPr="008C5F4A" w:rsidRDefault="00BD6697" w:rsidP="00BD6697">
      <w:pPr>
        <w:spacing w:line="240" w:lineRule="auto"/>
        <w:textAlignment w:val="center"/>
        <w:rPr>
          <w:rFonts w:asciiTheme="minorHAnsi" w:hAnsiTheme="minorHAnsi" w:cstheme="minorHAnsi"/>
        </w:rPr>
      </w:pPr>
    </w:p>
    <w:bookmarkEnd w:id="1"/>
    <w:p w14:paraId="39739415" w14:textId="77777777" w:rsidR="00BD6697" w:rsidRPr="00332054" w:rsidRDefault="00BD6697" w:rsidP="00BD6697">
      <w:pPr>
        <w:spacing w:after="0" w:line="240" w:lineRule="auto"/>
        <w:rPr>
          <w:rFonts w:asciiTheme="minorHAnsi" w:hAnsiTheme="minorHAnsi" w:cstheme="minorHAnsi"/>
          <w:bCs/>
          <w:i/>
          <w:iCs/>
          <w:sz w:val="24"/>
          <w:szCs w:val="24"/>
        </w:rPr>
      </w:pPr>
      <w:r w:rsidRPr="00332054">
        <w:rPr>
          <w:rFonts w:asciiTheme="minorHAnsi" w:hAnsiTheme="minorHAnsi" w:cstheme="minorHAnsi"/>
          <w:bCs/>
          <w:i/>
          <w:iCs/>
        </w:rPr>
        <w:t>All sessions are virtual/</w:t>
      </w:r>
      <w:r>
        <w:rPr>
          <w:rFonts w:asciiTheme="minorHAnsi" w:hAnsiTheme="minorHAnsi" w:cstheme="minorHAnsi"/>
          <w:bCs/>
          <w:i/>
          <w:iCs/>
        </w:rPr>
        <w:t>Teams</w:t>
      </w:r>
      <w:r w:rsidRPr="00332054">
        <w:rPr>
          <w:rFonts w:asciiTheme="minorHAnsi" w:hAnsiTheme="minorHAnsi" w:cstheme="minorHAnsi"/>
          <w:bCs/>
          <w:i/>
          <w:iCs/>
        </w:rPr>
        <w:t xml:space="preserve">. </w:t>
      </w:r>
      <w:r w:rsidRPr="00332054">
        <w:rPr>
          <w:rFonts w:asciiTheme="minorHAnsi" w:hAnsiTheme="minorHAnsi" w:cstheme="minorHAnsi"/>
          <w:bCs/>
        </w:rPr>
        <w:t>After registering, you will receive a confirmation email containing information about joining the webinar.</w:t>
      </w:r>
      <w:r w:rsidRPr="00332054">
        <w:rPr>
          <w:rFonts w:asciiTheme="minorHAnsi" w:hAnsiTheme="minorHAnsi" w:cstheme="minorHAnsi"/>
          <w:bCs/>
          <w:sz w:val="24"/>
          <w:szCs w:val="24"/>
        </w:rPr>
        <w:tab/>
      </w:r>
    </w:p>
    <w:p w14:paraId="2204B2C3" w14:textId="77777777" w:rsidR="00BD6697" w:rsidRDefault="00BD6697" w:rsidP="00BD6697">
      <w:pPr>
        <w:pStyle w:val="BodyText2"/>
        <w:spacing w:after="0" w:line="240" w:lineRule="auto"/>
        <w:rPr>
          <w:rFonts w:asciiTheme="minorHAnsi" w:hAnsiTheme="minorHAnsi" w:cstheme="minorHAnsi"/>
        </w:rPr>
      </w:pPr>
    </w:p>
    <w:p w14:paraId="294AA11B" w14:textId="77777777" w:rsidR="00BD6697" w:rsidRDefault="00BD6697" w:rsidP="00BD6697">
      <w:pPr>
        <w:pStyle w:val="BodyText2"/>
        <w:spacing w:after="0" w:line="240" w:lineRule="auto"/>
        <w:rPr>
          <w:rFonts w:asciiTheme="minorHAnsi" w:hAnsiTheme="minorHAnsi" w:cstheme="minorHAnsi"/>
        </w:rPr>
      </w:pPr>
      <w:r w:rsidRPr="002D455D">
        <w:rPr>
          <w:rFonts w:asciiTheme="minorHAnsi" w:hAnsiTheme="minorHAnsi" w:cstheme="minorHAnsi"/>
          <w:b/>
          <w:bCs/>
        </w:rPr>
        <w:t>Make sure to</w:t>
      </w:r>
      <w:r w:rsidRPr="007B1CE2">
        <w:rPr>
          <w:rFonts w:asciiTheme="minorHAnsi" w:hAnsiTheme="minorHAnsi" w:cstheme="minorHAnsi"/>
          <w:b/>
          <w:bCs/>
        </w:rPr>
        <w:t xml:space="preserve"> RSVP and be prepared to complete a brief</w:t>
      </w:r>
      <w:r>
        <w:rPr>
          <w:rFonts w:asciiTheme="minorHAnsi" w:hAnsiTheme="minorHAnsi" w:cstheme="minorHAnsi"/>
          <w:b/>
          <w:bCs/>
        </w:rPr>
        <w:t>,</w:t>
      </w:r>
      <w:r w:rsidRPr="007B1CE2">
        <w:rPr>
          <w:rFonts w:asciiTheme="minorHAnsi" w:hAnsiTheme="minorHAnsi" w:cstheme="minorHAnsi"/>
          <w:b/>
          <w:bCs/>
        </w:rPr>
        <w:t xml:space="preserve"> post-training</w:t>
      </w:r>
      <w:r>
        <w:rPr>
          <w:rFonts w:asciiTheme="minorHAnsi" w:hAnsiTheme="minorHAnsi" w:cstheme="minorHAnsi"/>
          <w:b/>
          <w:bCs/>
        </w:rPr>
        <w:t>,</w:t>
      </w:r>
      <w:r w:rsidRPr="007B1CE2"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  <w:b/>
          <w:bCs/>
        </w:rPr>
        <w:t xml:space="preserve">attestation </w:t>
      </w:r>
      <w:r>
        <w:rPr>
          <w:rFonts w:asciiTheme="minorHAnsi" w:hAnsiTheme="minorHAnsi" w:cstheme="minorHAnsi"/>
        </w:rPr>
        <w:t>as this helps with ongoing provider training topics and reporting.</w:t>
      </w:r>
    </w:p>
    <w:p w14:paraId="2F13607A" w14:textId="77777777" w:rsidR="00BD6697" w:rsidRDefault="00BD6697" w:rsidP="00BD6697">
      <w:pPr>
        <w:pStyle w:val="BodyText2"/>
        <w:spacing w:after="0" w:line="240" w:lineRule="auto"/>
        <w:rPr>
          <w:rFonts w:asciiTheme="minorHAnsi" w:hAnsiTheme="minorHAnsi" w:cstheme="minorHAnsi"/>
        </w:rPr>
      </w:pPr>
    </w:p>
    <w:p w14:paraId="1568EFBB" w14:textId="77777777" w:rsidR="00BD6697" w:rsidRDefault="00BD6697" w:rsidP="00BD6697">
      <w:pPr>
        <w:pStyle w:val="BodyText2"/>
        <w:spacing w:after="0" w:line="240" w:lineRule="auto"/>
        <w:rPr>
          <w:rFonts w:asciiTheme="minorHAnsi" w:hAnsiTheme="minorHAnsi" w:cstheme="minorHAnsi"/>
          <w:b/>
          <w:color w:val="0077C8"/>
          <w:sz w:val="28"/>
          <w:szCs w:val="28"/>
        </w:rPr>
      </w:pPr>
      <w:r>
        <w:rPr>
          <w:rFonts w:asciiTheme="minorHAnsi" w:hAnsiTheme="minorHAnsi" w:cstheme="minorHAnsi"/>
          <w:b/>
          <w:color w:val="0077C8"/>
          <w:sz w:val="28"/>
          <w:szCs w:val="28"/>
        </w:rPr>
        <w:t>Missed a previous training?</w:t>
      </w:r>
    </w:p>
    <w:p w14:paraId="75C19061" w14:textId="77777777" w:rsidR="00BD6697" w:rsidRDefault="00BD6697" w:rsidP="00BD6697">
      <w:pPr>
        <w:pStyle w:val="BodyText2"/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Visit our </w:t>
      </w:r>
      <w:hyperlink r:id="rId36" w:history="1">
        <w:r w:rsidRPr="00B90224">
          <w:rPr>
            <w:rStyle w:val="Hyperlink"/>
            <w:rFonts w:asciiTheme="minorHAnsi" w:hAnsiTheme="minorHAnsi" w:cstheme="minorHAnsi"/>
            <w:b/>
            <w:bCs/>
          </w:rPr>
          <w:t>Provider Events and Training webpage</w:t>
        </w:r>
      </w:hyperlink>
      <w:r>
        <w:rPr>
          <w:rFonts w:asciiTheme="minorHAnsi" w:hAnsiTheme="minorHAnsi" w:cstheme="minorHAnsi"/>
        </w:rPr>
        <w:t xml:space="preserve"> at </w:t>
      </w:r>
      <w:hyperlink r:id="rId37" w:history="1">
        <w:r w:rsidRPr="002D5544">
          <w:rPr>
            <w:rStyle w:val="Hyperlink"/>
            <w:rFonts w:asciiTheme="minorHAnsi" w:hAnsiTheme="minorHAnsi" w:cstheme="minorHAnsi"/>
          </w:rPr>
          <w:t>MagellanofIdaho.com</w:t>
        </w:r>
      </w:hyperlink>
      <w:r>
        <w:rPr>
          <w:rFonts w:asciiTheme="minorHAnsi" w:hAnsiTheme="minorHAnsi" w:cstheme="minorHAnsi"/>
        </w:rPr>
        <w:t xml:space="preserve"> for recordings and materials from past trainings, as well as information on upcoming events. </w:t>
      </w:r>
    </w:p>
    <w:p w14:paraId="1DCCC2F7" w14:textId="77777777" w:rsidR="00BD6697" w:rsidRDefault="00BD6697" w:rsidP="00BD6697">
      <w:pPr>
        <w:pStyle w:val="BodyText2"/>
        <w:spacing w:after="0" w:line="240" w:lineRule="auto"/>
        <w:rPr>
          <w:rFonts w:asciiTheme="minorHAnsi" w:hAnsiTheme="minorHAnsi" w:cstheme="minorHAnsi"/>
        </w:rPr>
      </w:pPr>
    </w:p>
    <w:p w14:paraId="53603C98" w14:textId="77777777" w:rsidR="00BD6697" w:rsidRDefault="00BD6697" w:rsidP="00BD6697">
      <w:pPr>
        <w:pStyle w:val="BodyText2"/>
        <w:spacing w:after="0" w:line="240" w:lineRule="auto"/>
        <w:rPr>
          <w:rFonts w:asciiTheme="minorHAnsi" w:hAnsiTheme="minorHAnsi" w:cstheme="minorHAnsi"/>
          <w:b/>
          <w:color w:val="0077C8"/>
          <w:sz w:val="28"/>
          <w:szCs w:val="28"/>
        </w:rPr>
      </w:pPr>
      <w:r>
        <w:rPr>
          <w:rFonts w:asciiTheme="minorHAnsi" w:hAnsiTheme="minorHAnsi" w:cstheme="minorHAnsi"/>
          <w:b/>
          <w:color w:val="0077C8"/>
          <w:sz w:val="28"/>
          <w:szCs w:val="28"/>
        </w:rPr>
        <w:t xml:space="preserve">Troubleshooting guides available! </w:t>
      </w:r>
    </w:p>
    <w:p w14:paraId="2E017C45" w14:textId="77777777" w:rsidR="00BD6697" w:rsidRPr="009B4F48" w:rsidRDefault="00BD6697" w:rsidP="00BD6697">
      <w:pPr>
        <w:pStyle w:val="BodyText2"/>
        <w:spacing w:after="0" w:line="240" w:lineRule="auto"/>
        <w:rPr>
          <w:rFonts w:asciiTheme="minorHAnsi" w:eastAsia="Times New Roman" w:hAnsiTheme="minorHAnsi" w:cstheme="minorHAnsi"/>
          <w:bCs/>
          <w:lang w:eastAsia="ja-JP"/>
        </w:rPr>
      </w:pPr>
      <w:r w:rsidRPr="009B4F48">
        <w:rPr>
          <w:rFonts w:asciiTheme="minorHAnsi" w:eastAsia="Times New Roman" w:hAnsiTheme="minorHAnsi" w:cstheme="minorHAnsi"/>
          <w:bCs/>
          <w:lang w:eastAsia="ja-JP"/>
        </w:rPr>
        <w:t>Please review the following troubleshooting guides to address common issues when using Magellan’s authorization</w:t>
      </w:r>
      <w:r>
        <w:rPr>
          <w:rFonts w:asciiTheme="minorHAnsi" w:eastAsia="Times New Roman" w:hAnsiTheme="minorHAnsi" w:cstheme="minorHAnsi"/>
          <w:bCs/>
          <w:lang w:eastAsia="ja-JP"/>
        </w:rPr>
        <w:t xml:space="preserve">, </w:t>
      </w:r>
      <w:r w:rsidRPr="009B4F48">
        <w:rPr>
          <w:rFonts w:asciiTheme="minorHAnsi" w:eastAsia="Times New Roman" w:hAnsiTheme="minorHAnsi" w:cstheme="minorHAnsi"/>
          <w:bCs/>
          <w:lang w:eastAsia="ja-JP"/>
        </w:rPr>
        <w:t>outcomes &amp; assessments systems, and Availity</w:t>
      </w:r>
      <w:r>
        <w:rPr>
          <w:rFonts w:asciiTheme="minorHAnsi" w:eastAsia="Times New Roman" w:hAnsiTheme="minorHAnsi" w:cstheme="minorHAnsi"/>
          <w:bCs/>
          <w:lang w:eastAsia="ja-JP"/>
        </w:rPr>
        <w:t xml:space="preserve"> Essentials</w:t>
      </w:r>
      <w:r w:rsidRPr="009B4F48">
        <w:rPr>
          <w:rFonts w:asciiTheme="minorHAnsi" w:eastAsia="Times New Roman" w:hAnsiTheme="minorHAnsi" w:cstheme="minorHAnsi"/>
          <w:bCs/>
          <w:lang w:eastAsia="ja-JP"/>
        </w:rPr>
        <w:t>.</w:t>
      </w:r>
    </w:p>
    <w:p w14:paraId="0A092FDF" w14:textId="77777777" w:rsidR="00BD6697" w:rsidRPr="009B4F48" w:rsidRDefault="00BD6697" w:rsidP="00BD6697">
      <w:pPr>
        <w:pStyle w:val="NoSpacing"/>
        <w:rPr>
          <w:lang w:eastAsia="ja-JP"/>
        </w:rPr>
      </w:pPr>
      <w:hyperlink r:id="rId38" w:history="1">
        <w:r w:rsidRPr="009B4F48">
          <w:rPr>
            <w:rStyle w:val="Hyperlink"/>
            <w:rFonts w:asciiTheme="minorHAnsi" w:eastAsia="Times New Roman" w:hAnsiTheme="minorHAnsi" w:cstheme="minorHAnsi"/>
            <w:bCs/>
            <w:lang w:eastAsia="ja-JP"/>
          </w:rPr>
          <w:t>Outcomes &amp; Assessments System Troubleshooting Guide</w:t>
        </w:r>
      </w:hyperlink>
    </w:p>
    <w:p w14:paraId="1D7E3875" w14:textId="77777777" w:rsidR="00BD6697" w:rsidRPr="009B4F48" w:rsidRDefault="00BD6697" w:rsidP="00BD6697">
      <w:pPr>
        <w:pStyle w:val="NoSpacing"/>
        <w:rPr>
          <w:lang w:eastAsia="ja-JP"/>
        </w:rPr>
      </w:pPr>
      <w:hyperlink r:id="rId39" w:history="1">
        <w:r w:rsidRPr="009B4F48">
          <w:rPr>
            <w:rStyle w:val="Hyperlink"/>
            <w:rFonts w:asciiTheme="minorHAnsi" w:eastAsia="Times New Roman" w:hAnsiTheme="minorHAnsi" w:cstheme="minorHAnsi"/>
            <w:bCs/>
            <w:lang w:eastAsia="ja-JP"/>
          </w:rPr>
          <w:t>Availity Essentials Troubleshooting Guide</w:t>
        </w:r>
      </w:hyperlink>
    </w:p>
    <w:p w14:paraId="0E48AE0F" w14:textId="77777777" w:rsidR="00BD6697" w:rsidRPr="009B4F48" w:rsidRDefault="00BD6697" w:rsidP="00BD6697">
      <w:pPr>
        <w:pStyle w:val="NoSpacing"/>
        <w:rPr>
          <w:lang w:eastAsia="ja-JP"/>
        </w:rPr>
      </w:pPr>
      <w:hyperlink r:id="rId40" w:history="1">
        <w:r w:rsidRPr="009B4F48">
          <w:rPr>
            <w:rStyle w:val="Hyperlink"/>
            <w:rFonts w:asciiTheme="minorHAnsi" w:eastAsia="Times New Roman" w:hAnsiTheme="minorHAnsi" w:cstheme="minorHAnsi"/>
            <w:bCs/>
            <w:lang w:eastAsia="ja-JP"/>
          </w:rPr>
          <w:t>Authorization System Troubleshooting Guide</w:t>
        </w:r>
      </w:hyperlink>
    </w:p>
    <w:p w14:paraId="154A28DA" w14:textId="77777777" w:rsidR="00BD6697" w:rsidRPr="00A9717D" w:rsidRDefault="00BD6697" w:rsidP="00BD6697">
      <w:pPr>
        <w:pStyle w:val="BodyText2"/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ja-JP"/>
        </w:rPr>
      </w:pPr>
    </w:p>
    <w:p w14:paraId="590DFDE6" w14:textId="77777777" w:rsidR="00BD6697" w:rsidRPr="002528FE" w:rsidRDefault="00BD6697" w:rsidP="00BD6697">
      <w:pPr>
        <w:pStyle w:val="BodyText2"/>
        <w:spacing w:after="0" w:line="240" w:lineRule="auto"/>
        <w:ind w:left="540" w:hanging="540"/>
        <w:rPr>
          <w:rFonts w:asciiTheme="minorHAnsi" w:hAnsiTheme="minorHAnsi" w:cstheme="minorHAnsi"/>
          <w:b/>
          <w:color w:val="0077C8"/>
          <w:sz w:val="28"/>
          <w:szCs w:val="28"/>
        </w:rPr>
      </w:pPr>
      <w:r w:rsidRPr="002528FE">
        <w:rPr>
          <w:rFonts w:asciiTheme="minorHAnsi" w:hAnsiTheme="minorHAnsi" w:cstheme="minorHAnsi"/>
          <w:b/>
          <w:color w:val="0077C8"/>
          <w:sz w:val="28"/>
          <w:szCs w:val="28"/>
        </w:rPr>
        <w:t>Questions?</w:t>
      </w:r>
    </w:p>
    <w:p w14:paraId="08D23E12" w14:textId="77777777" w:rsidR="00BD6697" w:rsidRPr="008B6876" w:rsidRDefault="00BD6697" w:rsidP="00BD6697">
      <w:pPr>
        <w:pStyle w:val="BodyText2"/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If you have questions about Magellan’s training sessions, email </w:t>
      </w:r>
      <w:hyperlink r:id="rId41" w:history="1">
        <w:r w:rsidRPr="00CE05D8">
          <w:rPr>
            <w:rStyle w:val="Hyperlink"/>
            <w:rFonts w:asciiTheme="minorHAnsi" w:hAnsiTheme="minorHAnsi" w:cstheme="minorHAnsi"/>
          </w:rPr>
          <w:t>MagellanIdahoTraining@MagellanHealth.com</w:t>
        </w:r>
      </w:hyperlink>
      <w:r>
        <w:rPr>
          <w:rFonts w:asciiTheme="minorHAnsi" w:hAnsiTheme="minorHAnsi" w:cstheme="minorHAnsi"/>
        </w:rPr>
        <w:t xml:space="preserve">  </w:t>
      </w:r>
    </w:p>
    <w:p w14:paraId="04A3E008" w14:textId="77777777" w:rsidR="00BD6697" w:rsidRDefault="00BD6697" w:rsidP="00BD6697">
      <w:pPr>
        <w:rPr>
          <w:rFonts w:asciiTheme="minorHAnsi" w:hAnsiTheme="minorHAnsi" w:cstheme="minorHAnsi"/>
        </w:rPr>
      </w:pPr>
    </w:p>
    <w:p w14:paraId="1DD63BD2" w14:textId="77777777" w:rsidR="00BD6697" w:rsidRPr="00B475B2" w:rsidRDefault="00BD6697" w:rsidP="00BD6697">
      <w:r>
        <w:rPr>
          <w:rFonts w:asciiTheme="minorHAnsi" w:hAnsiTheme="minorHAnsi" w:cstheme="minorHAnsi"/>
        </w:rPr>
        <w:t xml:space="preserve">Please share this invitation with others in your practice as applicable. </w:t>
      </w:r>
      <w:r w:rsidRPr="00121878">
        <w:rPr>
          <w:rFonts w:asciiTheme="minorHAnsi" w:hAnsiTheme="minorHAnsi" w:cstheme="minorHAnsi"/>
          <w:b/>
          <w:bCs/>
        </w:rPr>
        <w:t>We look forward to meeting you!</w:t>
      </w:r>
    </w:p>
    <w:p w14:paraId="3EC1A182" w14:textId="77777777" w:rsidR="00BD6697" w:rsidRDefault="00BD6697" w:rsidP="00BD6697"/>
    <w:p w14:paraId="255DD73D" w14:textId="77777777" w:rsidR="00BD6697" w:rsidRDefault="00BD6697" w:rsidP="00BD6697"/>
    <w:p w14:paraId="6410BA91" w14:textId="77777777" w:rsidR="00E80F96" w:rsidRDefault="00E80F96"/>
    <w:sectPr w:rsidR="00E80F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CA3210"/>
    <w:multiLevelType w:val="multilevel"/>
    <w:tmpl w:val="7C3EF5C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num w:numId="1" w16cid:durableId="21294659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697"/>
    <w:rsid w:val="000542CF"/>
    <w:rsid w:val="0012412D"/>
    <w:rsid w:val="001524B7"/>
    <w:rsid w:val="002774CA"/>
    <w:rsid w:val="002A5EC5"/>
    <w:rsid w:val="002C7EF2"/>
    <w:rsid w:val="002E19A1"/>
    <w:rsid w:val="005534B8"/>
    <w:rsid w:val="006E06C0"/>
    <w:rsid w:val="00706308"/>
    <w:rsid w:val="00790D4C"/>
    <w:rsid w:val="008B0730"/>
    <w:rsid w:val="009A2D58"/>
    <w:rsid w:val="00A101F8"/>
    <w:rsid w:val="00A63CF6"/>
    <w:rsid w:val="00B567C4"/>
    <w:rsid w:val="00B7505D"/>
    <w:rsid w:val="00BC63CB"/>
    <w:rsid w:val="00BD6697"/>
    <w:rsid w:val="00C9154E"/>
    <w:rsid w:val="00CD24C3"/>
    <w:rsid w:val="00CF4A39"/>
    <w:rsid w:val="00D70B4B"/>
    <w:rsid w:val="00DF509C"/>
    <w:rsid w:val="00E80F96"/>
    <w:rsid w:val="00E91076"/>
    <w:rsid w:val="00EC6121"/>
    <w:rsid w:val="00F16739"/>
    <w:rsid w:val="00F23F37"/>
    <w:rsid w:val="00F56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96C206"/>
  <w15:chartTrackingRefBased/>
  <w15:docId w15:val="{56F6B45F-31F2-47BB-896E-B04597C17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6697"/>
    <w:pPr>
      <w:spacing w:line="259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D66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66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66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66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66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66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66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66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66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66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66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66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669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669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66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66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66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66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D66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D66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66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D66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D66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6697"/>
    <w:rPr>
      <w:i/>
      <w:iCs/>
      <w:color w:val="404040" w:themeColor="text1" w:themeTint="BF"/>
    </w:rPr>
  </w:style>
  <w:style w:type="paragraph" w:styleId="ListParagraph">
    <w:name w:val="List Paragraph"/>
    <w:aliases w:val="Bullets"/>
    <w:basedOn w:val="Normal"/>
    <w:uiPriority w:val="34"/>
    <w:qFormat/>
    <w:rsid w:val="00BD669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D669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66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669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6697"/>
    <w:rPr>
      <w:b/>
      <w:bCs/>
      <w:smallCaps/>
      <w:color w:val="0F4761" w:themeColor="accent1" w:themeShade="BF"/>
      <w:spacing w:val="5"/>
    </w:rPr>
  </w:style>
  <w:style w:type="paragraph" w:styleId="BodyText2">
    <w:name w:val="Body Text 2"/>
    <w:basedOn w:val="Normal"/>
    <w:link w:val="BodyText2Char"/>
    <w:rsid w:val="00BD669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BD6697"/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styleId="Hyperlink">
    <w:name w:val="Hyperlink"/>
    <w:uiPriority w:val="99"/>
    <w:unhideWhenUsed/>
    <w:rsid w:val="00BD6697"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BD669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ui-provider">
    <w:name w:val="ui-provider"/>
    <w:basedOn w:val="DefaultParagraphFont"/>
    <w:rsid w:val="00BD6697"/>
  </w:style>
  <w:style w:type="paragraph" w:styleId="NoSpacing">
    <w:name w:val="No Spacing"/>
    <w:uiPriority w:val="1"/>
    <w:qFormat/>
    <w:rsid w:val="00BD6697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BC63CB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events.teams.microsoft.com/event/3c2c5574-11cc-4800-8470-86e5f092946a@a9df4fcb-7f39-49f4-9d70-1ee81b27a772" TargetMode="External"/><Relationship Id="rId18" Type="http://schemas.openxmlformats.org/officeDocument/2006/relationships/hyperlink" Target="https://events.teams.microsoft.com/event/16f696d7-f583-4eda-8807-e689d414abf7@a9df4fcb-7f39-49f4-9d70-1ee81b27a772" TargetMode="External"/><Relationship Id="rId26" Type="http://schemas.openxmlformats.org/officeDocument/2006/relationships/hyperlink" Target="https://events.teams.microsoft.com/event/8e565f02-867e-4e74-8a7b-11002200cfc9@a9df4fcb-7f39-49f4-9d70-1ee81b27a772" TargetMode="External"/><Relationship Id="rId39" Type="http://schemas.openxmlformats.org/officeDocument/2006/relationships/hyperlink" Target="https://magellanofidaho.com/documents/2446693/3042028/ID-PRV-26975-24-1_Availity+Troubleshooting+Quick+Reference+Guide_FINAL_20240827.pdf/31dbfd07-f4b4-6d97-b47d-d932e153bfba?t=1724792233894" TargetMode="External"/><Relationship Id="rId21" Type="http://schemas.openxmlformats.org/officeDocument/2006/relationships/hyperlink" Target="https://events.teams.microsoft.com/event/be318c60-e3c5-4511-9969-9d6b5441b354@a9df4fcb-7f39-49f4-9d70-1ee81b27a772" TargetMode="External"/><Relationship Id="rId34" Type="http://schemas.openxmlformats.org/officeDocument/2006/relationships/hyperlink" Target="https://events.teams.microsoft.com/event/733fb091-c0e7-46a8-8448-278b7a13d3cc@a9df4fcb-7f39-49f4-9d70-1ee81b27a772" TargetMode="External"/><Relationship Id="rId42" Type="http://schemas.openxmlformats.org/officeDocument/2006/relationships/fontTable" Target="fontTable.xml"/><Relationship Id="rId7" Type="http://schemas.openxmlformats.org/officeDocument/2006/relationships/hyperlink" Target="https://events.teams.microsoft.com/event/7852b471-77e7-4255-9bd4-91cefc5c5c3a@a9df4fcb-7f39-49f4-9d70-1ee81b27a772" TargetMode="External"/><Relationship Id="rId2" Type="http://schemas.openxmlformats.org/officeDocument/2006/relationships/styles" Target="styles.xml"/><Relationship Id="rId16" Type="http://schemas.openxmlformats.org/officeDocument/2006/relationships/hyperlink" Target="https://events.teams.microsoft.com/event/d0632d16-7c51-452a-9b88-e52b534896fe@a9df4fcb-7f39-49f4-9d70-1ee81b27a772" TargetMode="External"/><Relationship Id="rId20" Type="http://schemas.openxmlformats.org/officeDocument/2006/relationships/hyperlink" Target="https://events.teams.microsoft.com/event/f27ec022-cacf-45e7-8a49-d602275f721c@a9df4fcb-7f39-49f4-9d70-1ee81b27a772" TargetMode="External"/><Relationship Id="rId29" Type="http://schemas.openxmlformats.org/officeDocument/2006/relationships/hyperlink" Target="https://events.teams.microsoft.com/event/bc31b0c5-5cd4-4866-9b2b-a293b82b7123@a9df4fcb-7f39-49f4-9d70-1ee81b27a772" TargetMode="External"/><Relationship Id="rId41" Type="http://schemas.openxmlformats.org/officeDocument/2006/relationships/hyperlink" Target="mailto:MagellanIdahoTraining@MagellanHealth.com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events.teams.microsoft.com/event/7852b471-77e7-4255-9bd4-91cefc5c5c3a@a9df4fcb-7f39-49f4-9d70-1ee81b27a772" TargetMode="External"/><Relationship Id="rId11" Type="http://schemas.openxmlformats.org/officeDocument/2006/relationships/hyperlink" Target="https://events.teams.microsoft.com/event/5be8b29f-06ff-44dc-a7f3-059e08fdec5c@a9df4fcb-7f39-49f4-9d70-1ee81b27a772" TargetMode="External"/><Relationship Id="rId24" Type="http://schemas.openxmlformats.org/officeDocument/2006/relationships/hyperlink" Target="https://events.teams.microsoft.com/event/7de3e29e-421e-4f2f-aa6c-aee26f7a1a11@a9df4fcb-7f39-49f4-9d70-1ee81b27a772" TargetMode="External"/><Relationship Id="rId32" Type="http://schemas.openxmlformats.org/officeDocument/2006/relationships/hyperlink" Target="https://events.teams.microsoft.com/event/da40cdd1-1735-4b7e-8f1a-403102072b25@a9df4fcb-7f39-49f4-9d70-1ee81b27a772" TargetMode="External"/><Relationship Id="rId37" Type="http://schemas.openxmlformats.org/officeDocument/2006/relationships/hyperlink" Target="https://magellanofidaho.com" TargetMode="External"/><Relationship Id="rId40" Type="http://schemas.openxmlformats.org/officeDocument/2006/relationships/hyperlink" Target="https://member.magellanhealthcare.com/documents/2446693/3126866/ID-PRV-26975-24-3_Magellan+Authorization+System+Troubleshooting+Quick+Reference+Guide_FINAL_20240808.pdf/2124144f-be68-478c-31a6-1f75625775f1?t=1723139011042" TargetMode="External"/><Relationship Id="rId5" Type="http://schemas.openxmlformats.org/officeDocument/2006/relationships/image" Target="media/image1.JPG"/><Relationship Id="rId15" Type="http://schemas.openxmlformats.org/officeDocument/2006/relationships/hyperlink" Target="https://events.teams.microsoft.com/event/1a7f3a16-f082-417f-b3eb-1c69b987b1a5@a9df4fcb-7f39-49f4-9d70-1ee81b27a772" TargetMode="External"/><Relationship Id="rId23" Type="http://schemas.openxmlformats.org/officeDocument/2006/relationships/hyperlink" Target="https://events.teams.microsoft.com/event/7de3e29e-421e-4f2f-aa6c-aee26f7a1a11@a9df4fcb-7f39-49f4-9d70-1ee81b27a772" TargetMode="External"/><Relationship Id="rId28" Type="http://schemas.openxmlformats.org/officeDocument/2006/relationships/hyperlink" Target="https://events.teams.microsoft.com/event/bc31b0c5-5cd4-4866-9b2b-a293b82b7123@a9df4fcb-7f39-49f4-9d70-1ee81b27a772" TargetMode="External"/><Relationship Id="rId36" Type="http://schemas.openxmlformats.org/officeDocument/2006/relationships/hyperlink" Target="https://magellanofidaho.com/events-and-training" TargetMode="External"/><Relationship Id="rId10" Type="http://schemas.openxmlformats.org/officeDocument/2006/relationships/hyperlink" Target="https://events.teams.microsoft.com/event/5be8b29f-06ff-44dc-a7f3-059e08fdec5c@a9df4fcb-7f39-49f4-9d70-1ee81b27a772" TargetMode="External"/><Relationship Id="rId19" Type="http://schemas.openxmlformats.org/officeDocument/2006/relationships/hyperlink" Target="https://events.teams.microsoft.com/event/16f696d7-f583-4eda-8807-e689d414abf7@a9df4fcb-7f39-49f4-9d70-1ee81b27a772" TargetMode="External"/><Relationship Id="rId31" Type="http://schemas.openxmlformats.org/officeDocument/2006/relationships/hyperlink" Target="https://events.teams.microsoft.com/event/fbc6426b-e71e-475a-86aa-1d87486b80ef@a9df4fcb-7f39-49f4-9d70-1ee81b27a77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vents.teams.microsoft.com/event/9757a9a5-fd52-45a5-afe0-27aa01b928c5@a9df4fcb-7f39-49f4-9d70-1ee81b27a772" TargetMode="External"/><Relationship Id="rId14" Type="http://schemas.openxmlformats.org/officeDocument/2006/relationships/hyperlink" Target="https://events.teams.microsoft.com/event/1a7f3a16-f082-417f-b3eb-1c69b987b1a5@a9df4fcb-7f39-49f4-9d70-1ee81b27a772" TargetMode="External"/><Relationship Id="rId22" Type="http://schemas.openxmlformats.org/officeDocument/2006/relationships/hyperlink" Target="https://events.teams.microsoft.com/event/be318c60-e3c5-4511-9969-9d6b5441b354@a9df4fcb-7f39-49f4-9d70-1ee81b27a772" TargetMode="External"/><Relationship Id="rId27" Type="http://schemas.openxmlformats.org/officeDocument/2006/relationships/hyperlink" Target="https://events.teams.microsoft.com/event/e440e89b-db27-41a0-8312-1ba304be4e48@a9df4fcb-7f39-49f4-9d70-1ee81b27a772" TargetMode="External"/><Relationship Id="rId30" Type="http://schemas.openxmlformats.org/officeDocument/2006/relationships/hyperlink" Target="https://events.teams.microsoft.com/event/fbc6426b-e71e-475a-86aa-1d87486b80ef@a9df4fcb-7f39-49f4-9d70-1ee81b27a772" TargetMode="External"/><Relationship Id="rId35" Type="http://schemas.openxmlformats.org/officeDocument/2006/relationships/hyperlink" Target="https://events.teams.microsoft.com/event/733fb091-c0e7-46a8-8448-278b7a13d3cc@a9df4fcb-7f39-49f4-9d70-1ee81b27a772" TargetMode="External"/><Relationship Id="rId43" Type="http://schemas.openxmlformats.org/officeDocument/2006/relationships/theme" Target="theme/theme1.xml"/><Relationship Id="rId8" Type="http://schemas.openxmlformats.org/officeDocument/2006/relationships/hyperlink" Target="https://events.teams.microsoft.com/event/9757a9a5-fd52-45a5-afe0-27aa01b928c5@a9df4fcb-7f39-49f4-9d70-1ee81b27a772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events.teams.microsoft.com/event/3c2c5574-11cc-4800-8470-86e5f092946a@a9df4fcb-7f39-49f4-9d70-1ee81b27a772" TargetMode="External"/><Relationship Id="rId17" Type="http://schemas.openxmlformats.org/officeDocument/2006/relationships/hyperlink" Target="https://events.teams.microsoft.com/event/d0632d16-7c51-452a-9b88-e52b534896fe@a9df4fcb-7f39-49f4-9d70-1ee81b27a772" TargetMode="External"/><Relationship Id="rId25" Type="http://schemas.openxmlformats.org/officeDocument/2006/relationships/hyperlink" Target="https://events.teams.microsoft.com/event/8e565f02-867e-4e74-8a7b-11002200cfc9@a9df4fcb-7f39-49f4-9d70-1ee81b27a772" TargetMode="External"/><Relationship Id="rId33" Type="http://schemas.openxmlformats.org/officeDocument/2006/relationships/hyperlink" Target="https://events.teams.microsoft.com/event/da40cdd1-1735-4b7e-8f1a-403102072b25@a9df4fcb-7f39-49f4-9d70-1ee81b27a772" TargetMode="External"/><Relationship Id="rId38" Type="http://schemas.openxmlformats.org/officeDocument/2006/relationships/hyperlink" Target="https://member.magellanhealthcare.com/documents/2446693/3101965/ID-PRV-26975-24-2_Outcomes+Assessments+System+Troubleshooting+Guide_FINAL_20240807.pdf/69431309-f91e-e9eb-1c6d-049619ffc3bf?t=17230447756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</Pages>
  <Words>1279</Words>
  <Characters>7295</Characters>
  <Application>Microsoft Office Word</Application>
  <DocSecurity>0</DocSecurity>
  <Lines>60</Lines>
  <Paragraphs>17</Paragraphs>
  <ScaleCrop>false</ScaleCrop>
  <Company>Magellan Health</Company>
  <LinksUpToDate>false</LinksUpToDate>
  <CharactersWithSpaces>8557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Bolon, Maggie</dc:creator>
  <cp:keywords/>
  <dc:description/>
  <cp:lastModifiedBy>Serrano, Brennan</cp:lastModifiedBy>
  <cp:revision>2</cp:revision>
  <dcterms:created xsi:type="dcterms:W3CDTF">2025-06-17T22:03:00Z</dcterms:created>
  <dcterms:modified xsi:type="dcterms:W3CDTF">2025-06-17T22:03:00Z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be07fcc-3295-428b-88ad-2394f5c2a736_Enabled">
    <vt:lpwstr>true</vt:lpwstr>
  </property>
  <property fmtid="{D5CDD505-2E9C-101B-9397-08002B2CF9AE}" pid="3" name="MSIP_Label_8be07fcc-3295-428b-88ad-2394f5c2a736_SetDate">
    <vt:lpwstr>2025-06-09T18:36:47Z</vt:lpwstr>
  </property>
  <property fmtid="{D5CDD505-2E9C-101B-9397-08002B2CF9AE}" pid="4" name="MSIP_Label_8be07fcc-3295-428b-88ad-2394f5c2a736_Method">
    <vt:lpwstr>Standard</vt:lpwstr>
  </property>
  <property fmtid="{D5CDD505-2E9C-101B-9397-08002B2CF9AE}" pid="5" name="MSIP_Label_8be07fcc-3295-428b-88ad-2394f5c2a736_Name">
    <vt:lpwstr>Business Use</vt:lpwstr>
  </property>
  <property fmtid="{D5CDD505-2E9C-101B-9397-08002B2CF9AE}" pid="6" name="MSIP_Label_8be07fcc-3295-428b-88ad-2394f5c2a736_SiteId">
    <vt:lpwstr>a9df4fcb-7f39-49f4-9d70-1ee81b27a772</vt:lpwstr>
  </property>
  <property fmtid="{D5CDD505-2E9C-101B-9397-08002B2CF9AE}" pid="7" name="MSIP_Label_8be07fcc-3295-428b-88ad-2394f5c2a736_ActionId">
    <vt:lpwstr>06412d92-3218-4651-879d-c0dce1fae17b</vt:lpwstr>
  </property>
  <property fmtid="{D5CDD505-2E9C-101B-9397-08002B2CF9AE}" pid="8" name="MSIP_Label_8be07fcc-3295-428b-88ad-2394f5c2a736_ContentBits">
    <vt:lpwstr>0</vt:lpwstr>
  </property>
  <property fmtid="{D5CDD505-2E9C-101B-9397-08002B2CF9AE}" pid="9" name="MSIP_Label_8be07fcc-3295-428b-88ad-2394f5c2a736_Tag">
    <vt:lpwstr>10, 3, 0, 1</vt:lpwstr>
  </property>
</Properties>
</file>